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4F39" w14:textId="77777777" w:rsidR="00FE7C57" w:rsidRPr="00254FBE" w:rsidRDefault="00FE7C57" w:rsidP="00FE7C57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</w:pP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Revelation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 xml:space="preserve"> 2</w:t>
      </w:r>
      <w:r w:rsidRPr="00254FBE"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: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>1-5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 xml:space="preserve"> </w:t>
      </w:r>
      <w:r w:rsidRPr="00254FBE"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  <w:t>New King James Version (NKJV)</w:t>
      </w:r>
    </w:p>
    <w:p w14:paraId="240F29D5" w14:textId="77777777" w:rsidR="00FE7C57" w:rsidRDefault="00FE7C57" w:rsidP="00FE7C57">
      <w:pPr>
        <w:shd w:val="clear" w:color="auto" w:fill="FFFFFF"/>
        <w:spacing w:after="150" w:line="360" w:lineRule="atLeast"/>
        <w:rPr>
          <w:rFonts w:ascii="Helvetica Neue" w:eastAsia="Times New Roman" w:hAnsi="Helvetica Neue" w:cs="Times New Roman"/>
          <w:color w:val="000000"/>
          <w:sz w:val="37"/>
          <w:szCs w:val="37"/>
        </w:rPr>
      </w:pPr>
    </w:p>
    <w:p w14:paraId="74C4880C" w14:textId="77777777" w:rsidR="00FE7C57" w:rsidRPr="00CA6BD9" w:rsidRDefault="00FE7C57" w:rsidP="00FE7C57">
      <w:pPr>
        <w:pStyle w:val="chapter-1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2 </w:t>
      </w:r>
      <w:r w:rsidRPr="00CA6BD9">
        <w:rPr>
          <w:rStyle w:val="woj"/>
          <w:rFonts w:ascii="Helvetica Neue" w:hAnsi="Helvetica Neue"/>
          <w:color w:val="C00000"/>
        </w:rPr>
        <w:t>“To the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[</w:t>
      </w:r>
      <w:hyperlink r:id="rId5" w:anchor="fen-NKJV-30719a" w:tooltip="See footnote a" w:history="1">
        <w:r w:rsidRPr="00CA6BD9">
          <w:rPr>
            <w:rStyle w:val="Hyperlink"/>
            <w:rFonts w:ascii="Helvetica Neue" w:hAnsi="Helvetica Neue"/>
            <w:color w:val="C00000"/>
            <w:sz w:val="15"/>
            <w:szCs w:val="15"/>
            <w:vertAlign w:val="superscript"/>
          </w:rPr>
          <w:t>a</w:t>
        </w:r>
      </w:hyperlink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]</w:t>
      </w:r>
      <w:r w:rsidRPr="00CA6BD9">
        <w:rPr>
          <w:rStyle w:val="woj"/>
          <w:rFonts w:ascii="Helvetica Neue" w:hAnsi="Helvetica Neue"/>
          <w:color w:val="C00000"/>
        </w:rPr>
        <w:t>angel of the church of Ephesus write,</w:t>
      </w:r>
    </w:p>
    <w:p w14:paraId="32A432FD" w14:textId="77777777" w:rsidR="00FE7C57" w:rsidRPr="00CA6BD9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C00000"/>
        </w:rPr>
      </w:pPr>
      <w:r w:rsidRPr="00CA6BD9">
        <w:rPr>
          <w:rStyle w:val="woj"/>
          <w:rFonts w:ascii="Helvetica Neue" w:hAnsi="Helvetica Neue"/>
          <w:color w:val="C00000"/>
        </w:rPr>
        <w:t>‘These things says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He who holds the seven stars in His right hand,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who walks in the midst of the seven golden lampstands: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CA6BD9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 </w:t>
      </w:r>
      <w:r w:rsidRPr="00CA6BD9">
        <w:rPr>
          <w:rStyle w:val="woj"/>
          <w:rFonts w:ascii="Helvetica Neue" w:hAnsi="Helvetica Neue"/>
          <w:color w:val="C00000"/>
        </w:rPr>
        <w:t>“I know your works, your labor, your</w:t>
      </w:r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[</w:t>
      </w:r>
      <w:hyperlink r:id="rId6" w:anchor="fen-NKJV-30720b" w:tooltip="See footnote b" w:history="1">
        <w:r w:rsidRPr="00CA6BD9">
          <w:rPr>
            <w:rStyle w:val="Hyperlink"/>
            <w:rFonts w:ascii="Helvetica Neue" w:hAnsi="Helvetica Neue"/>
            <w:color w:val="C00000"/>
            <w:sz w:val="15"/>
            <w:szCs w:val="15"/>
            <w:vertAlign w:val="superscript"/>
          </w:rPr>
          <w:t>b</w:t>
        </w:r>
      </w:hyperlink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]</w:t>
      </w:r>
      <w:r w:rsidRPr="00CA6BD9">
        <w:rPr>
          <w:rStyle w:val="woj"/>
          <w:rFonts w:ascii="Helvetica Neue" w:hAnsi="Helvetica Neue"/>
          <w:color w:val="C00000"/>
        </w:rPr>
        <w:t>patience, and that you cannot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[</w:t>
      </w:r>
      <w:hyperlink r:id="rId7" w:anchor="fen-NKJV-30720c" w:tooltip="See footnote c" w:history="1">
        <w:r w:rsidRPr="00CA6BD9">
          <w:rPr>
            <w:rStyle w:val="Hyperlink"/>
            <w:rFonts w:ascii="Helvetica Neue" w:hAnsi="Helvetica Neue"/>
            <w:color w:val="C00000"/>
            <w:sz w:val="15"/>
            <w:szCs w:val="15"/>
            <w:vertAlign w:val="superscript"/>
          </w:rPr>
          <w:t>c</w:t>
        </w:r>
      </w:hyperlink>
      <w:r w:rsidRPr="00CA6BD9">
        <w:rPr>
          <w:rStyle w:val="text"/>
          <w:rFonts w:ascii="Helvetica Neue" w:hAnsi="Helvetica Neue"/>
          <w:color w:val="C00000"/>
          <w:sz w:val="15"/>
          <w:szCs w:val="15"/>
          <w:vertAlign w:val="superscript"/>
        </w:rPr>
        <w:t>]</w:t>
      </w:r>
      <w:r w:rsidRPr="00CA6BD9">
        <w:rPr>
          <w:rStyle w:val="woj"/>
          <w:rFonts w:ascii="Helvetica Neue" w:hAnsi="Helvetica Neue"/>
          <w:color w:val="C00000"/>
        </w:rPr>
        <w:t>bear those who are evil. And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you have tested those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who say they are apostles and are not, and have found them liars;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CA6BD9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 </w:t>
      </w:r>
      <w:r w:rsidRPr="00CA6BD9">
        <w:rPr>
          <w:rStyle w:val="woj"/>
          <w:rFonts w:ascii="Helvetica Neue" w:hAnsi="Helvetica Neue"/>
          <w:color w:val="C00000"/>
        </w:rPr>
        <w:t>and you have persevered and have patience, and have labored for My name’s sake and have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not become weary.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CA6BD9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 </w:t>
      </w:r>
      <w:r w:rsidRPr="00CA6BD9">
        <w:rPr>
          <w:rStyle w:val="woj"/>
          <w:rFonts w:ascii="Helvetica Neue" w:hAnsi="Helvetica Neue"/>
          <w:color w:val="C00000"/>
        </w:rPr>
        <w:t>Nevertheless I have </w:t>
      </w:r>
      <w:r w:rsidRPr="00CA6BD9">
        <w:rPr>
          <w:rStyle w:val="woj"/>
          <w:rFonts w:ascii="Helvetica Neue" w:hAnsi="Helvetica Neue"/>
          <w:iCs/>
          <w:color w:val="C00000"/>
        </w:rPr>
        <w:t>this</w:t>
      </w:r>
      <w:r w:rsidRPr="00CA6BD9">
        <w:rPr>
          <w:rStyle w:val="woj"/>
          <w:rFonts w:ascii="Helvetica Neue" w:hAnsi="Helvetica Neue"/>
          <w:color w:val="C00000"/>
        </w:rPr>
        <w:t> against you, that you have left your first love.</w:t>
      </w:r>
      <w:r w:rsidRPr="00CA6BD9">
        <w:rPr>
          <w:rStyle w:val="text"/>
          <w:rFonts w:ascii="Helvetica Neue" w:hAnsi="Helvetica Neue"/>
          <w:color w:val="C00000"/>
        </w:rPr>
        <w:t> </w:t>
      </w:r>
    </w:p>
    <w:p w14:paraId="6044ECD9" w14:textId="77777777" w:rsidR="00FE7C57" w:rsidRPr="00CA6BD9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C00000"/>
        </w:rPr>
      </w:pP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5 </w:t>
      </w:r>
      <w:r w:rsidRPr="00CA6BD9">
        <w:rPr>
          <w:rStyle w:val="woj"/>
          <w:rFonts w:ascii="Helvetica Neue" w:hAnsi="Helvetica Neue"/>
          <w:color w:val="C00000"/>
        </w:rPr>
        <w:t>Remember therefore from where you have fallen; repent and do the first works,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or else I will come to you quickly and remove your lampstand from its place—unless you repent.</w:t>
      </w:r>
      <w:bookmarkStart w:id="0" w:name="_GoBack"/>
      <w:bookmarkEnd w:id="0"/>
    </w:p>
    <w:p w14:paraId="4F3F31F9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466D01F0" w14:textId="77777777" w:rsidR="00FE7C57" w:rsidRPr="00C7324C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Warning Signs</w:t>
      </w:r>
    </w:p>
    <w:p w14:paraId="5EF01DEA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CB89005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We are in danger of losing our first love if:</w:t>
      </w:r>
    </w:p>
    <w:p w14:paraId="0F79ECE1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3813E24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>
        <w:rPr>
          <w:rFonts w:ascii="Helvetica Neue" w:hAnsi="Helvetica Neue"/>
          <w:color w:val="000000"/>
        </w:rPr>
        <w:t>We’re more focused on doing things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 xml:space="preserve">Christ than simply </w:t>
      </w:r>
    </w:p>
    <w:p w14:paraId="2039D315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5638499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being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Christ.</w:t>
      </w:r>
    </w:p>
    <w:p w14:paraId="35E2D5B9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A2DE283" w14:textId="77777777" w:rsidR="00FE7C57" w:rsidRDefault="00FE7C57" w:rsidP="00FE7C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plays a major role in the loss of our first love.</w:t>
      </w:r>
    </w:p>
    <w:p w14:paraId="2D57A04C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5AD3BE2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1DF1063" w14:textId="77777777" w:rsidR="00FE7C57" w:rsidRDefault="00FE7C57" w:rsidP="00FE7C5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Our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for the Lord gets crowded out.</w:t>
      </w:r>
    </w:p>
    <w:p w14:paraId="55848426" w14:textId="77777777" w:rsidR="00E03A3C" w:rsidRDefault="00E03A3C"/>
    <w:sectPr w:rsidR="00E03A3C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4307"/>
    <w:multiLevelType w:val="hybridMultilevel"/>
    <w:tmpl w:val="3B5EF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7"/>
    <w:rsid w:val="00BF7BE5"/>
    <w:rsid w:val="00CA6BD9"/>
    <w:rsid w:val="00E03A3C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DE6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C5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FE7C57"/>
  </w:style>
  <w:style w:type="character" w:styleId="Hyperlink">
    <w:name w:val="Hyperlink"/>
    <w:basedOn w:val="DefaultParagraphFont"/>
    <w:uiPriority w:val="99"/>
    <w:semiHidden/>
    <w:unhideWhenUsed/>
    <w:rsid w:val="00FE7C57"/>
    <w:rPr>
      <w:color w:val="0000FF"/>
      <w:u w:val="single"/>
    </w:rPr>
  </w:style>
  <w:style w:type="character" w:customStyle="1" w:styleId="woj">
    <w:name w:val="woj"/>
    <w:basedOn w:val="DefaultParagraphFont"/>
    <w:rsid w:val="00FE7C57"/>
  </w:style>
  <w:style w:type="paragraph" w:customStyle="1" w:styleId="chapter-1">
    <w:name w:val="chapter-1"/>
    <w:basedOn w:val="Normal"/>
    <w:rsid w:val="00FE7C5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FE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Revelation+2%3A1-5&amp;version=NKJV" TargetMode="External"/><Relationship Id="rId6" Type="http://schemas.openxmlformats.org/officeDocument/2006/relationships/hyperlink" Target="https://www.biblegateway.com/passage/?search=Revelation+2%3A1-5&amp;version=NKJV" TargetMode="External"/><Relationship Id="rId7" Type="http://schemas.openxmlformats.org/officeDocument/2006/relationships/hyperlink" Target="https://www.biblegateway.com/passage/?search=Revelation+2%3A1-5&amp;version=NKJ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Macintosh Word</Application>
  <DocSecurity>0</DocSecurity>
  <Lines>10</Lines>
  <Paragraphs>3</Paragraphs>
  <ScaleCrop>false</ScaleCrop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2018-11-30T15:58:00Z</dcterms:created>
  <dcterms:modified xsi:type="dcterms:W3CDTF">2018-11-30T16:08:00Z</dcterms:modified>
</cp:coreProperties>
</file>