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882C8" w14:textId="2B64E95C" w:rsidR="009B3BE3" w:rsidRDefault="00FB784F" w:rsidP="009B3BE3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Genesis 42-44 </w:t>
      </w:r>
      <w:r w:rsidR="00EE1AD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Sermon Notes</w:t>
      </w:r>
    </w:p>
    <w:p w14:paraId="78611654" w14:textId="77777777" w:rsidR="009B3BE3" w:rsidRPr="009B3BE3" w:rsidRDefault="009B3BE3" w:rsidP="009B3BE3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</w:p>
    <w:p w14:paraId="17B46FD0" w14:textId="109A93A5" w:rsidR="00ED56C4" w:rsidRDefault="00FB784F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Things are not always as they seem.</w:t>
      </w:r>
    </w:p>
    <w:p w14:paraId="22722D25" w14:textId="77777777" w:rsidR="00ED56C4" w:rsidRDefault="00ED56C4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2D738AA8" w14:textId="77777777" w:rsidR="00EA644D" w:rsidRDefault="00EE1AD8" w:rsidP="00244298">
      <w:pPr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1.) </w:t>
      </w:r>
      <w:r w:rsidR="00FB784F">
        <w:rPr>
          <w:rFonts w:ascii="Helvetica Neue" w:hAnsi="Helvetica Neue"/>
          <w:color w:val="000000"/>
          <w:shd w:val="clear" w:color="auto" w:fill="FFFFFF"/>
          <w:lang w:val="en-US"/>
        </w:rPr>
        <w:t>Sometimes what we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 </w:t>
      </w:r>
      <w:r>
        <w:rPr>
          <w:rStyle w:val="text"/>
          <w:rFonts w:ascii="Helvetica Neue" w:hAnsi="Helvetica Neue"/>
          <w:bCs/>
          <w:color w:val="000000"/>
          <w:lang w:val="en-US"/>
        </w:rPr>
        <w:t xml:space="preserve">_____________________ </w:t>
      </w:r>
      <w:r w:rsidR="00FB784F">
        <w:rPr>
          <w:rStyle w:val="text"/>
          <w:rFonts w:ascii="Helvetica Neue" w:hAnsi="Helvetica Neue"/>
          <w:bCs/>
          <w:color w:val="000000"/>
          <w:lang w:val="en-US"/>
        </w:rPr>
        <w:t>to be</w:t>
      </w:r>
      <w:r>
        <w:rPr>
          <w:rStyle w:val="text"/>
          <w:rFonts w:ascii="Helvetica Neue" w:hAnsi="Helvetica Neue"/>
          <w:bCs/>
          <w:color w:val="000000"/>
          <w:lang w:val="en-US"/>
        </w:rPr>
        <w:t xml:space="preserve"> _____________________</w:t>
      </w:r>
      <w:r w:rsidR="00FB784F">
        <w:rPr>
          <w:rStyle w:val="text"/>
          <w:rFonts w:ascii="Helvetica Neue" w:hAnsi="Helvetica Neue"/>
          <w:bCs/>
          <w:color w:val="000000"/>
          <w:lang w:val="en-US"/>
        </w:rPr>
        <w:t xml:space="preserve"> is not </w:t>
      </w:r>
    </w:p>
    <w:p w14:paraId="0CA48568" w14:textId="77777777" w:rsidR="00EA644D" w:rsidRDefault="00EA644D" w:rsidP="00244298">
      <w:pPr>
        <w:rPr>
          <w:rStyle w:val="text"/>
          <w:rFonts w:ascii="Helvetica Neue" w:hAnsi="Helvetica Neue"/>
          <w:bCs/>
          <w:color w:val="000000"/>
          <w:lang w:val="en-US"/>
        </w:rPr>
      </w:pPr>
    </w:p>
    <w:p w14:paraId="19B3DA73" w14:textId="449B15EA" w:rsidR="00FA341E" w:rsidRDefault="00FB784F" w:rsidP="00244298">
      <w:pPr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Style w:val="text"/>
          <w:rFonts w:ascii="Helvetica Neue" w:hAnsi="Helvetica Neue"/>
          <w:bCs/>
          <w:color w:val="000000"/>
          <w:lang w:val="en-US"/>
        </w:rPr>
        <w:t>true.</w:t>
      </w:r>
    </w:p>
    <w:p w14:paraId="0125D2E0" w14:textId="77777777" w:rsidR="00FB784F" w:rsidRDefault="00FB784F" w:rsidP="00244298">
      <w:pPr>
        <w:rPr>
          <w:rStyle w:val="text"/>
          <w:rFonts w:ascii="Helvetica Neue" w:hAnsi="Helvetica Neue"/>
          <w:bCs/>
          <w:color w:val="000000"/>
          <w:lang w:val="en-US"/>
        </w:rPr>
      </w:pPr>
    </w:p>
    <w:p w14:paraId="1E3FB4BC" w14:textId="5F01FAF8" w:rsidR="009B3BE3" w:rsidRPr="00ED56C4" w:rsidRDefault="00FB784F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“You have bereaved me of my children: Joseph is no more, and Simeon is no more, and now you would take Benjamin. All this has come against me.” – Genesis 42:36</w:t>
      </w:r>
    </w:p>
    <w:p w14:paraId="40E1E7FD" w14:textId="77777777" w:rsidR="00C63D3B" w:rsidRDefault="00C63D3B" w:rsidP="00244298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1730D087" w14:textId="31AC6BEA" w:rsidR="00C63D3B" w:rsidRPr="00C63D3B" w:rsidRDefault="00C63D3B" w:rsidP="00C63D3B">
      <w:pPr>
        <w:pStyle w:val="ListParagraph"/>
        <w:numPr>
          <w:ilvl w:val="0"/>
          <w:numId w:val="7"/>
        </w:num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C63D3B">
        <w:rPr>
          <w:rFonts w:ascii="Helvetica Neue" w:hAnsi="Helvetica Neue"/>
          <w:color w:val="000000"/>
          <w:shd w:val="clear" w:color="auto" w:fill="FFFFFF"/>
        </w:rPr>
        <w:t>Authoritatively true reality</w:t>
      </w:r>
    </w:p>
    <w:p w14:paraId="41DFB72D" w14:textId="3EB4B6D1" w:rsidR="00C63D3B" w:rsidRPr="00C63D3B" w:rsidRDefault="00C63D3B" w:rsidP="00C63D3B">
      <w:pPr>
        <w:pStyle w:val="ListParagraph"/>
        <w:numPr>
          <w:ilvl w:val="0"/>
          <w:numId w:val="7"/>
        </w:num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C63D3B">
        <w:rPr>
          <w:rFonts w:ascii="Helvetica Neue" w:hAnsi="Helvetica Neue"/>
          <w:color w:val="000000"/>
          <w:shd w:val="clear" w:color="auto" w:fill="FFFFFF"/>
        </w:rPr>
        <w:t>Assuming the best as opposed to assuming the worst</w:t>
      </w:r>
    </w:p>
    <w:p w14:paraId="432E1C03" w14:textId="35D63C5B" w:rsidR="00C63D3B" w:rsidRPr="00C63D3B" w:rsidRDefault="00C63D3B" w:rsidP="00C63D3B">
      <w:pPr>
        <w:pStyle w:val="ListParagraph"/>
        <w:numPr>
          <w:ilvl w:val="0"/>
          <w:numId w:val="7"/>
        </w:num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C63D3B">
        <w:rPr>
          <w:rFonts w:ascii="Helvetica Neue" w:hAnsi="Helvetica Neue"/>
          <w:color w:val="000000"/>
          <w:shd w:val="clear" w:color="auto" w:fill="FFFFFF"/>
        </w:rPr>
        <w:t>The danger of thinking, believing, or speaking dogmatically/authoritatively on things of which we cannot be certain.</w:t>
      </w:r>
    </w:p>
    <w:p w14:paraId="76D62D05" w14:textId="2890B315" w:rsidR="00C63D3B" w:rsidRPr="00C63D3B" w:rsidRDefault="00C63D3B" w:rsidP="00C63D3B">
      <w:pPr>
        <w:pStyle w:val="ListParagraph"/>
        <w:numPr>
          <w:ilvl w:val="0"/>
          <w:numId w:val="7"/>
        </w:num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C63D3B">
        <w:rPr>
          <w:rFonts w:ascii="Helvetica Neue" w:hAnsi="Helvetica Neue"/>
          <w:color w:val="000000"/>
          <w:shd w:val="clear" w:color="auto" w:fill="FFFFFF"/>
        </w:rPr>
        <w:t>A call for profound and unusual humility; skillfully distrusting ourselves</w:t>
      </w:r>
    </w:p>
    <w:p w14:paraId="62272D37" w14:textId="77777777" w:rsidR="00F47FF0" w:rsidRPr="00F47FF0" w:rsidRDefault="00F47FF0" w:rsidP="00C05D54">
      <w:pPr>
        <w:spacing w:after="150" w:line="360" w:lineRule="atLeast"/>
        <w:rPr>
          <w:rFonts w:ascii="Helvetica Neue" w:hAnsi="Helvetica Neue"/>
          <w:color w:val="000000"/>
          <w:sz w:val="32"/>
          <w:szCs w:val="32"/>
          <w:shd w:val="clear" w:color="auto" w:fill="FFFFFF"/>
          <w:lang w:val="en-US"/>
        </w:rPr>
      </w:pPr>
    </w:p>
    <w:p w14:paraId="4916F7E8" w14:textId="77777777" w:rsidR="00C63D3B" w:rsidRDefault="00EE1AD8" w:rsidP="00C05D54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2.) </w:t>
      </w:r>
      <w:r w:rsidR="00C63D3B">
        <w:rPr>
          <w:rFonts w:ascii="Helvetica Neue" w:hAnsi="Helvetica Neue"/>
          <w:color w:val="000000"/>
          <w:shd w:val="clear" w:color="auto" w:fill="FFFFFF"/>
          <w:lang w:val="en-US"/>
        </w:rPr>
        <w:t>Sometimes the truth is right in front us of, but we are</w:t>
      </w:r>
      <w:r w:rsidR="006F451E">
        <w:rPr>
          <w:rFonts w:ascii="Helvetica Neue" w:hAnsi="Helvetica Neue"/>
          <w:color w:val="000000"/>
          <w:shd w:val="clear" w:color="auto" w:fill="FFFFFF"/>
          <w:lang w:val="en-US"/>
        </w:rPr>
        <w:t xml:space="preserve"> </w:t>
      </w:r>
      <w:r w:rsidR="006F451E">
        <w:rPr>
          <w:rStyle w:val="text"/>
          <w:rFonts w:ascii="Helvetica Neue" w:hAnsi="Helvetica Neue"/>
          <w:bCs/>
          <w:color w:val="000000"/>
          <w:lang w:val="en-US"/>
        </w:rPr>
        <w:t>_____________________</w:t>
      </w:r>
      <w:r w:rsidR="00C63D3B">
        <w:rPr>
          <w:rStyle w:val="text"/>
          <w:rFonts w:ascii="Helvetica Neue" w:hAnsi="Helvetica Neue"/>
          <w:bCs/>
          <w:color w:val="000000"/>
          <w:lang w:val="en-US"/>
        </w:rPr>
        <w:t xml:space="preserve"> </w:t>
      </w:r>
    </w:p>
    <w:p w14:paraId="2BC4DC7D" w14:textId="77777777" w:rsidR="00C63D3B" w:rsidRDefault="00C63D3B" w:rsidP="00C05D54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</w:p>
    <w:p w14:paraId="1D72568A" w14:textId="21E85178" w:rsidR="00ED56C4" w:rsidRDefault="006F451E" w:rsidP="00C05D54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Style w:val="text"/>
          <w:rFonts w:ascii="Helvetica Neue" w:hAnsi="Helvetica Neue"/>
          <w:bCs/>
          <w:color w:val="000000"/>
          <w:lang w:val="en-US"/>
        </w:rPr>
        <w:t>_____________________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 </w:t>
      </w:r>
      <w:r w:rsidR="00C63D3B">
        <w:rPr>
          <w:rFonts w:ascii="Helvetica Neue" w:hAnsi="Helvetica Neue"/>
          <w:color w:val="000000"/>
          <w:shd w:val="clear" w:color="auto" w:fill="FFFFFF"/>
          <w:lang w:val="en-US"/>
        </w:rPr>
        <w:t>to it.</w:t>
      </w:r>
    </w:p>
    <w:p w14:paraId="688A33F8" w14:textId="77777777" w:rsidR="00C63D3B" w:rsidRDefault="00C63D3B" w:rsidP="00244298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0911839F" w14:textId="2A65504E" w:rsidR="006F451E" w:rsidRPr="00C63D3B" w:rsidRDefault="00C63D3B" w:rsidP="00C63D3B">
      <w:pPr>
        <w:pStyle w:val="ListParagraph"/>
        <w:numPr>
          <w:ilvl w:val="0"/>
          <w:numId w:val="8"/>
        </w:num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C63D3B">
        <w:rPr>
          <w:rFonts w:ascii="Helvetica Neue" w:hAnsi="Helvetica Neue"/>
          <w:color w:val="000000"/>
          <w:shd w:val="clear" w:color="auto" w:fill="FFFFFF"/>
        </w:rPr>
        <w:t>Examples with Jacob</w:t>
      </w:r>
    </w:p>
    <w:p w14:paraId="72E66300" w14:textId="6D176EC6" w:rsidR="00C63D3B" w:rsidRPr="00C63D3B" w:rsidRDefault="00C63D3B" w:rsidP="00C63D3B">
      <w:pPr>
        <w:pStyle w:val="ListParagraph"/>
        <w:numPr>
          <w:ilvl w:val="0"/>
          <w:numId w:val="8"/>
        </w:num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C63D3B">
        <w:rPr>
          <w:rFonts w:ascii="Helvetica Neue" w:hAnsi="Helvetica Neue"/>
          <w:color w:val="000000"/>
          <w:shd w:val="clear" w:color="auto" w:fill="FFFFFF"/>
        </w:rPr>
        <w:t>Examples with the brothers</w:t>
      </w:r>
    </w:p>
    <w:p w14:paraId="370195C5" w14:textId="5323FDB0" w:rsidR="00C63D3B" w:rsidRPr="00C63D3B" w:rsidRDefault="00C63D3B" w:rsidP="00C63D3B">
      <w:pPr>
        <w:pStyle w:val="ListParagraph"/>
        <w:numPr>
          <w:ilvl w:val="0"/>
          <w:numId w:val="8"/>
        </w:num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C63D3B">
        <w:rPr>
          <w:rFonts w:ascii="Helvetica Neue" w:hAnsi="Helvetica Neue"/>
          <w:color w:val="000000"/>
          <w:shd w:val="clear" w:color="auto" w:fill="FFFFFF"/>
        </w:rPr>
        <w:t xml:space="preserve">Is Joseph an vindictive, immature, power-abusing avenger </w:t>
      </w:r>
      <w:r w:rsidR="00EA644D">
        <w:rPr>
          <w:rFonts w:ascii="Helvetica Neue" w:hAnsi="Helvetica Neue"/>
          <w:color w:val="000000"/>
          <w:shd w:val="clear" w:color="auto" w:fill="FFFFFF"/>
        </w:rPr>
        <w:t xml:space="preserve">who is acting apart from God, </w:t>
      </w:r>
      <w:r w:rsidRPr="00C63D3B">
        <w:rPr>
          <w:rFonts w:ascii="Helvetica Neue" w:hAnsi="Helvetica Neue"/>
          <w:color w:val="000000"/>
          <w:shd w:val="clear" w:color="auto" w:fill="FFFFFF"/>
        </w:rPr>
        <w:t xml:space="preserve">or is he God’s chosen agent of redemption, who is profoundly depending </w:t>
      </w:r>
      <w:r w:rsidR="00EA644D">
        <w:rPr>
          <w:rFonts w:ascii="Helvetica Neue" w:hAnsi="Helvetica Neue"/>
          <w:color w:val="000000"/>
          <w:shd w:val="clear" w:color="auto" w:fill="FFFFFF"/>
        </w:rPr>
        <w:t>up</w:t>
      </w:r>
      <w:r w:rsidRPr="00C63D3B">
        <w:rPr>
          <w:rFonts w:ascii="Helvetica Neue" w:hAnsi="Helvetica Neue"/>
          <w:color w:val="000000"/>
          <w:shd w:val="clear" w:color="auto" w:fill="FFFFFF"/>
        </w:rPr>
        <w:t>on God</w:t>
      </w:r>
      <w:r w:rsidR="00EA644D">
        <w:rPr>
          <w:rFonts w:ascii="Helvetica Neue" w:hAnsi="Helvetica Neue"/>
          <w:color w:val="000000"/>
          <w:shd w:val="clear" w:color="auto" w:fill="FFFFFF"/>
        </w:rPr>
        <w:t>,</w:t>
      </w:r>
      <w:r w:rsidRPr="00C63D3B">
        <w:rPr>
          <w:rFonts w:ascii="Helvetica Neue" w:hAnsi="Helvetica Neue"/>
          <w:color w:val="000000"/>
          <w:shd w:val="clear" w:color="auto" w:fill="FFFFFF"/>
        </w:rPr>
        <w:t xml:space="preserve"> walking with Him</w:t>
      </w:r>
      <w:r w:rsidR="00EA644D">
        <w:rPr>
          <w:rFonts w:ascii="Helvetica Neue" w:hAnsi="Helvetica Neue"/>
          <w:color w:val="000000"/>
          <w:shd w:val="clear" w:color="auto" w:fill="FFFFFF"/>
        </w:rPr>
        <w:t>, and being led by Him</w:t>
      </w:r>
      <w:r w:rsidRPr="00C63D3B">
        <w:rPr>
          <w:rFonts w:ascii="Helvetica Neue" w:hAnsi="Helvetica Neue"/>
          <w:color w:val="000000"/>
          <w:shd w:val="clear" w:color="auto" w:fill="FFFFFF"/>
        </w:rPr>
        <w:t xml:space="preserve"> in all he is doing?</w:t>
      </w:r>
    </w:p>
    <w:p w14:paraId="0C6101F2" w14:textId="77777777" w:rsidR="006F451E" w:rsidRDefault="006F451E" w:rsidP="00C05D54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08B76F30" w14:textId="3664BC04" w:rsidR="006F451E" w:rsidRDefault="006F451E" w:rsidP="00C05D54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3.) </w:t>
      </w:r>
      <w:r w:rsidR="00C63D3B">
        <w:rPr>
          <w:rFonts w:ascii="Helvetica Neue" w:hAnsi="Helvetica Neue"/>
          <w:color w:val="000000"/>
          <w:shd w:val="clear" w:color="auto" w:fill="FFFFFF"/>
          <w:lang w:val="en-US"/>
        </w:rPr>
        <w:t>Sometimes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 </w:t>
      </w:r>
      <w:r>
        <w:rPr>
          <w:rStyle w:val="text"/>
          <w:rFonts w:ascii="Helvetica Neue" w:hAnsi="Helvetica Neue"/>
          <w:bCs/>
          <w:color w:val="000000"/>
          <w:lang w:val="en-US"/>
        </w:rPr>
        <w:t>_____________________ _____________________</w:t>
      </w:r>
      <w:r w:rsidR="00C63D3B">
        <w:rPr>
          <w:rStyle w:val="text"/>
          <w:rFonts w:ascii="Helvetica Neue" w:hAnsi="Helvetica Neue"/>
          <w:bCs/>
          <w:color w:val="000000"/>
          <w:lang w:val="en-US"/>
        </w:rPr>
        <w:t xml:space="preserve"> us.</w:t>
      </w:r>
    </w:p>
    <w:p w14:paraId="518DAE0F" w14:textId="77777777" w:rsidR="00244298" w:rsidRDefault="00244298" w:rsidP="00244298">
      <w:pPr>
        <w:rPr>
          <w:rStyle w:val="text"/>
          <w:rFonts w:ascii="Helvetica Neue" w:hAnsi="Helvetica Neue"/>
          <w:bCs/>
          <w:color w:val="000000"/>
          <w:lang w:val="en-US"/>
        </w:rPr>
      </w:pPr>
    </w:p>
    <w:p w14:paraId="566FDC1F" w14:textId="60D16004" w:rsidR="00C63D3B" w:rsidRPr="00244298" w:rsidRDefault="00C63D3B" w:rsidP="00244298">
      <w:pPr>
        <w:pStyle w:val="ListParagraph"/>
        <w:numPr>
          <w:ilvl w:val="0"/>
          <w:numId w:val="9"/>
        </w:numPr>
        <w:spacing w:after="150" w:line="360" w:lineRule="atLeast"/>
        <w:rPr>
          <w:rStyle w:val="text"/>
          <w:rFonts w:ascii="Helvetica Neue" w:hAnsi="Helvetica Neue"/>
          <w:bCs/>
          <w:color w:val="000000"/>
        </w:rPr>
      </w:pPr>
      <w:r w:rsidRPr="00244298">
        <w:rPr>
          <w:rStyle w:val="text"/>
          <w:rFonts w:ascii="Helvetica Neue" w:hAnsi="Helvetica Neue"/>
          <w:bCs/>
          <w:color w:val="000000"/>
        </w:rPr>
        <w:t>The Andrews’ example</w:t>
      </w:r>
    </w:p>
    <w:p w14:paraId="5B5D68B8" w14:textId="6ED89264" w:rsidR="00C63D3B" w:rsidRPr="00244298" w:rsidRDefault="00244298" w:rsidP="00244298">
      <w:pPr>
        <w:pStyle w:val="ListParagraph"/>
        <w:numPr>
          <w:ilvl w:val="0"/>
          <w:numId w:val="9"/>
        </w:numPr>
        <w:spacing w:after="150" w:line="360" w:lineRule="atLeast"/>
        <w:rPr>
          <w:rStyle w:val="text"/>
          <w:rFonts w:ascii="Helvetica Neue" w:hAnsi="Helvetica Neue"/>
          <w:bCs/>
          <w:color w:val="000000"/>
        </w:rPr>
      </w:pPr>
      <w:r w:rsidRPr="00244298">
        <w:rPr>
          <w:rStyle w:val="text"/>
          <w:rFonts w:ascii="Helvetica Neue" w:hAnsi="Helvetica Neue"/>
          <w:bCs/>
          <w:color w:val="000000"/>
        </w:rPr>
        <w:t>It’s good; for our very possible best</w:t>
      </w:r>
    </w:p>
    <w:p w14:paraId="39F698D3" w14:textId="7A2B04F4" w:rsidR="00244298" w:rsidRDefault="00244298" w:rsidP="00244298">
      <w:pPr>
        <w:pStyle w:val="ListParagraph"/>
        <w:numPr>
          <w:ilvl w:val="0"/>
          <w:numId w:val="9"/>
        </w:numPr>
        <w:spacing w:after="150" w:line="360" w:lineRule="atLeast"/>
        <w:rPr>
          <w:rStyle w:val="text"/>
          <w:rFonts w:ascii="Helvetica Neue" w:hAnsi="Helvetica Neue"/>
          <w:bCs/>
          <w:color w:val="000000"/>
        </w:rPr>
      </w:pPr>
      <w:r w:rsidRPr="00244298">
        <w:rPr>
          <w:rStyle w:val="text"/>
          <w:rFonts w:ascii="Helvetica Neue" w:hAnsi="Helvetica Neue"/>
          <w:bCs/>
          <w:color w:val="000000"/>
        </w:rPr>
        <w:t>God’s greatness and complexity</w:t>
      </w:r>
    </w:p>
    <w:p w14:paraId="5F6A030B" w14:textId="6F3952F9" w:rsidR="00244298" w:rsidRPr="00244298" w:rsidRDefault="00244298" w:rsidP="00244298">
      <w:pPr>
        <w:pStyle w:val="ListParagraph"/>
        <w:numPr>
          <w:ilvl w:val="0"/>
          <w:numId w:val="9"/>
        </w:num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Style w:val="text"/>
          <w:rFonts w:ascii="Helvetica Neue" w:hAnsi="Helvetica Neue"/>
          <w:bCs/>
          <w:color w:val="000000"/>
        </w:rPr>
        <w:t>Humbly allow God to be God and surprise us and to operate in ways we may not be comfortable with – all for our greatest good, peace and freedom</w:t>
      </w:r>
    </w:p>
    <w:sectPr w:rsidR="00244298" w:rsidRPr="00244298" w:rsidSect="00EA644D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47409"/>
    <w:multiLevelType w:val="hybridMultilevel"/>
    <w:tmpl w:val="89C02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17AC0"/>
    <w:multiLevelType w:val="hybridMultilevel"/>
    <w:tmpl w:val="F252E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1C6E"/>
    <w:multiLevelType w:val="hybridMultilevel"/>
    <w:tmpl w:val="8C6ED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87CA3"/>
    <w:multiLevelType w:val="hybridMultilevel"/>
    <w:tmpl w:val="94122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411E"/>
    <w:multiLevelType w:val="multilevel"/>
    <w:tmpl w:val="8C6EDDF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10CA7"/>
    <w:multiLevelType w:val="hybridMultilevel"/>
    <w:tmpl w:val="2E46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0086"/>
    <w:rsid w:val="00026A5B"/>
    <w:rsid w:val="00027F7B"/>
    <w:rsid w:val="0006745F"/>
    <w:rsid w:val="00083647"/>
    <w:rsid w:val="00094381"/>
    <w:rsid w:val="000C71C6"/>
    <w:rsid w:val="000E17DB"/>
    <w:rsid w:val="000E4F48"/>
    <w:rsid w:val="00105FB4"/>
    <w:rsid w:val="0011500A"/>
    <w:rsid w:val="001B11DE"/>
    <w:rsid w:val="001C01C8"/>
    <w:rsid w:val="001E26FA"/>
    <w:rsid w:val="001E3147"/>
    <w:rsid w:val="001F7B0F"/>
    <w:rsid w:val="00225189"/>
    <w:rsid w:val="00244298"/>
    <w:rsid w:val="002663AF"/>
    <w:rsid w:val="00271B43"/>
    <w:rsid w:val="00296DF5"/>
    <w:rsid w:val="002C0CAB"/>
    <w:rsid w:val="002D22E6"/>
    <w:rsid w:val="002E4B85"/>
    <w:rsid w:val="00321ACB"/>
    <w:rsid w:val="0035227F"/>
    <w:rsid w:val="0036271D"/>
    <w:rsid w:val="00377E15"/>
    <w:rsid w:val="003C1BD6"/>
    <w:rsid w:val="003E538B"/>
    <w:rsid w:val="003F29E6"/>
    <w:rsid w:val="003F35D8"/>
    <w:rsid w:val="00477D81"/>
    <w:rsid w:val="0048301B"/>
    <w:rsid w:val="0048560B"/>
    <w:rsid w:val="00543971"/>
    <w:rsid w:val="00593861"/>
    <w:rsid w:val="00596E34"/>
    <w:rsid w:val="005B4256"/>
    <w:rsid w:val="0061395A"/>
    <w:rsid w:val="00624DEE"/>
    <w:rsid w:val="00630781"/>
    <w:rsid w:val="00662DEE"/>
    <w:rsid w:val="00664F3D"/>
    <w:rsid w:val="006D7835"/>
    <w:rsid w:val="006F0888"/>
    <w:rsid w:val="006F451E"/>
    <w:rsid w:val="00762522"/>
    <w:rsid w:val="00794F38"/>
    <w:rsid w:val="007958A1"/>
    <w:rsid w:val="007E0EAD"/>
    <w:rsid w:val="008023E8"/>
    <w:rsid w:val="00804E49"/>
    <w:rsid w:val="00832135"/>
    <w:rsid w:val="00894493"/>
    <w:rsid w:val="008A20A1"/>
    <w:rsid w:val="008B32AD"/>
    <w:rsid w:val="00960281"/>
    <w:rsid w:val="009711EB"/>
    <w:rsid w:val="00972C1D"/>
    <w:rsid w:val="009858F3"/>
    <w:rsid w:val="00992F53"/>
    <w:rsid w:val="009B3678"/>
    <w:rsid w:val="009B3BE3"/>
    <w:rsid w:val="00A04BAD"/>
    <w:rsid w:val="00A22259"/>
    <w:rsid w:val="00A313EE"/>
    <w:rsid w:val="00A32DA1"/>
    <w:rsid w:val="00AC54D2"/>
    <w:rsid w:val="00AD4F56"/>
    <w:rsid w:val="00B44991"/>
    <w:rsid w:val="00B44B40"/>
    <w:rsid w:val="00B5566B"/>
    <w:rsid w:val="00B77B51"/>
    <w:rsid w:val="00BA1CFD"/>
    <w:rsid w:val="00BB6FBA"/>
    <w:rsid w:val="00BF7BE5"/>
    <w:rsid w:val="00C03935"/>
    <w:rsid w:val="00C05D54"/>
    <w:rsid w:val="00C101CF"/>
    <w:rsid w:val="00C11F96"/>
    <w:rsid w:val="00C1470F"/>
    <w:rsid w:val="00C24BEE"/>
    <w:rsid w:val="00C35A93"/>
    <w:rsid w:val="00C4574F"/>
    <w:rsid w:val="00C63D3B"/>
    <w:rsid w:val="00C8262A"/>
    <w:rsid w:val="00CA5986"/>
    <w:rsid w:val="00CC6D06"/>
    <w:rsid w:val="00CF5BEA"/>
    <w:rsid w:val="00D2029F"/>
    <w:rsid w:val="00D32400"/>
    <w:rsid w:val="00D86DE9"/>
    <w:rsid w:val="00E352AE"/>
    <w:rsid w:val="00E424A7"/>
    <w:rsid w:val="00E45C2A"/>
    <w:rsid w:val="00E60BDE"/>
    <w:rsid w:val="00E63184"/>
    <w:rsid w:val="00E72D9F"/>
    <w:rsid w:val="00E75EE2"/>
    <w:rsid w:val="00E86E35"/>
    <w:rsid w:val="00EA644D"/>
    <w:rsid w:val="00EA6885"/>
    <w:rsid w:val="00ED56C4"/>
    <w:rsid w:val="00EE1AD8"/>
    <w:rsid w:val="00F020E9"/>
    <w:rsid w:val="00F327E5"/>
    <w:rsid w:val="00F35681"/>
    <w:rsid w:val="00F444DB"/>
    <w:rsid w:val="00F47FF0"/>
    <w:rsid w:val="00F764B6"/>
    <w:rsid w:val="00FA341E"/>
    <w:rsid w:val="00FA5992"/>
    <w:rsid w:val="00FB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  <w:lang w:val="en-PA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  <w:lang w:val="en-US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58</cp:revision>
  <cp:lastPrinted>2020-03-06T20:19:00Z</cp:lastPrinted>
  <dcterms:created xsi:type="dcterms:W3CDTF">2019-02-22T20:06:00Z</dcterms:created>
  <dcterms:modified xsi:type="dcterms:W3CDTF">2021-04-10T16:25:00Z</dcterms:modified>
</cp:coreProperties>
</file>