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F02" w:rsidRDefault="00E723BD" w:rsidP="009F3AD6">
      <w:pPr>
        <w:pStyle w:val="Prrafodelista"/>
      </w:pPr>
      <w:r>
        <w:rPr>
          <w:noProof/>
          <w:lang w:val="es-VE" w:eastAsia="es-VE"/>
        </w:rPr>
        <w:drawing>
          <wp:inline distT="0" distB="0" distL="0" distR="0" wp14:anchorId="0A168B0E" wp14:editId="1DE13CCE">
            <wp:extent cx="3506070" cy="10728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6070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F02" w:rsidRDefault="00AC4F02">
      <w:pPr>
        <w:pStyle w:val="Textoindependiente"/>
        <w:spacing w:before="7"/>
        <w:rPr>
          <w:rFonts w:ascii="Times New Roman"/>
          <w:sz w:val="22"/>
        </w:rPr>
      </w:pPr>
    </w:p>
    <w:p w:rsidR="00AC4F02" w:rsidRDefault="00451E98">
      <w:pPr>
        <w:pStyle w:val="Ttulo1"/>
        <w:spacing w:before="89"/>
        <w:rPr>
          <w:u w:val="none"/>
        </w:rPr>
      </w:pPr>
      <w:r>
        <w:rPr>
          <w:u w:val="thick"/>
        </w:rPr>
        <w:t xml:space="preserve">Adoración Dominical – </w:t>
      </w:r>
      <w:r w:rsidR="004632F5">
        <w:rPr>
          <w:u w:val="thick"/>
        </w:rPr>
        <w:t>12</w:t>
      </w:r>
      <w:r w:rsidR="001E23D2">
        <w:rPr>
          <w:u w:val="thick"/>
        </w:rPr>
        <w:t xml:space="preserve"> de </w:t>
      </w:r>
      <w:r w:rsidR="00933E4A">
        <w:rPr>
          <w:u w:val="thick"/>
        </w:rPr>
        <w:t>diciembre</w:t>
      </w:r>
      <w:r w:rsidR="00E723BD">
        <w:rPr>
          <w:u w:val="thick"/>
        </w:rPr>
        <w:t>, 2021</w:t>
      </w:r>
    </w:p>
    <w:p w:rsidR="00AC4F02" w:rsidRDefault="00AC4F02">
      <w:pPr>
        <w:pStyle w:val="Textoindependiente"/>
        <w:spacing w:before="5"/>
        <w:rPr>
          <w:sz w:val="39"/>
        </w:rPr>
      </w:pPr>
    </w:p>
    <w:p w:rsidR="00AC4F02" w:rsidRDefault="009F3AD6" w:rsidP="009F3AD6">
      <w:pPr>
        <w:ind w:left="142"/>
        <w:rPr>
          <w:sz w:val="28"/>
        </w:rPr>
      </w:pPr>
      <w:r>
        <w:rPr>
          <w:sz w:val="28"/>
        </w:rPr>
        <w:t xml:space="preserve">        </w:t>
      </w:r>
      <w:r w:rsidR="00E723BD">
        <w:rPr>
          <w:sz w:val="28"/>
        </w:rPr>
        <w:t>Bienvenida</w:t>
      </w:r>
      <w:r w:rsidR="00E723BD">
        <w:rPr>
          <w:spacing w:val="-6"/>
          <w:sz w:val="28"/>
        </w:rPr>
        <w:t xml:space="preserve"> </w:t>
      </w:r>
      <w:r w:rsidR="00E723BD">
        <w:rPr>
          <w:sz w:val="28"/>
        </w:rPr>
        <w:t>y</w:t>
      </w:r>
      <w:r w:rsidR="00E723BD">
        <w:rPr>
          <w:spacing w:val="-6"/>
          <w:sz w:val="28"/>
        </w:rPr>
        <w:t xml:space="preserve"> </w:t>
      </w:r>
      <w:r w:rsidR="00E25600">
        <w:rPr>
          <w:sz w:val="28"/>
        </w:rPr>
        <w:t>A</w:t>
      </w:r>
      <w:r w:rsidR="00E723BD">
        <w:rPr>
          <w:sz w:val="28"/>
        </w:rPr>
        <w:t>nuncios</w:t>
      </w:r>
    </w:p>
    <w:p w:rsidR="009F3AD6" w:rsidRDefault="009F3AD6" w:rsidP="009F3AD6">
      <w:pPr>
        <w:tabs>
          <w:tab w:val="left" w:pos="8789"/>
        </w:tabs>
        <w:spacing w:before="188"/>
        <w:ind w:right="49"/>
        <w:rPr>
          <w:spacing w:val="-6"/>
          <w:sz w:val="28"/>
        </w:rPr>
      </w:pPr>
      <w:r>
        <w:rPr>
          <w:sz w:val="28"/>
        </w:rPr>
        <w:t xml:space="preserve">          </w:t>
      </w:r>
      <w:r w:rsidR="00E723BD">
        <w:rPr>
          <w:sz w:val="28"/>
        </w:rPr>
        <w:t>Oración</w:t>
      </w:r>
      <w:r w:rsidR="00E723BD">
        <w:rPr>
          <w:spacing w:val="-7"/>
          <w:sz w:val="28"/>
        </w:rPr>
        <w:t xml:space="preserve"> </w:t>
      </w:r>
      <w:r w:rsidR="00E723BD">
        <w:rPr>
          <w:sz w:val="28"/>
        </w:rPr>
        <w:t>de</w:t>
      </w:r>
      <w:r w:rsidR="00E723BD">
        <w:rPr>
          <w:spacing w:val="-6"/>
          <w:sz w:val="28"/>
        </w:rPr>
        <w:t xml:space="preserve"> </w:t>
      </w:r>
      <w:r w:rsidR="00E723BD">
        <w:rPr>
          <w:sz w:val="28"/>
        </w:rPr>
        <w:t>limpieza:</w:t>
      </w:r>
      <w:r w:rsidR="005C6446">
        <w:rPr>
          <w:spacing w:val="-6"/>
          <w:sz w:val="28"/>
        </w:rPr>
        <w:t xml:space="preserve"> </w:t>
      </w:r>
      <w:r w:rsidR="004632F5">
        <w:rPr>
          <w:spacing w:val="-6"/>
          <w:sz w:val="28"/>
        </w:rPr>
        <w:t xml:space="preserve">Isaías </w:t>
      </w:r>
      <w:r w:rsidR="008A555A">
        <w:rPr>
          <w:spacing w:val="-6"/>
          <w:sz w:val="28"/>
        </w:rPr>
        <w:t>55</w:t>
      </w:r>
      <w:r>
        <w:rPr>
          <w:spacing w:val="-6"/>
          <w:sz w:val="28"/>
        </w:rPr>
        <w:t>:</w:t>
      </w:r>
      <w:r w:rsidR="008A555A">
        <w:rPr>
          <w:spacing w:val="-6"/>
          <w:sz w:val="28"/>
        </w:rPr>
        <w:t>6-7</w:t>
      </w:r>
      <w:r w:rsidR="00A3669F">
        <w:rPr>
          <w:spacing w:val="-6"/>
          <w:sz w:val="28"/>
        </w:rPr>
        <w:t xml:space="preserve">     </w:t>
      </w:r>
    </w:p>
    <w:p w:rsidR="009F3AD6" w:rsidRDefault="009F3AD6" w:rsidP="009F3AD6">
      <w:pPr>
        <w:tabs>
          <w:tab w:val="left" w:pos="8789"/>
        </w:tabs>
        <w:spacing w:before="188"/>
        <w:ind w:right="49"/>
        <w:rPr>
          <w:spacing w:val="1"/>
          <w:sz w:val="28"/>
        </w:rPr>
      </w:pPr>
      <w:r>
        <w:rPr>
          <w:spacing w:val="-6"/>
          <w:sz w:val="28"/>
        </w:rPr>
        <w:t xml:space="preserve">         </w:t>
      </w:r>
      <w:r w:rsidR="00A3669F"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 </w:t>
      </w:r>
      <w:r w:rsidR="00A3669F">
        <w:rPr>
          <w:sz w:val="28"/>
        </w:rPr>
        <w:t xml:space="preserve">Llamado a la </w:t>
      </w:r>
      <w:r w:rsidR="007F4ADF">
        <w:rPr>
          <w:sz w:val="28"/>
        </w:rPr>
        <w:t xml:space="preserve">adoración: </w:t>
      </w:r>
      <w:r w:rsidR="008A555A">
        <w:rPr>
          <w:sz w:val="28"/>
        </w:rPr>
        <w:t>Lucas</w:t>
      </w:r>
      <w:r w:rsidR="007F4ADF">
        <w:rPr>
          <w:sz w:val="28"/>
        </w:rPr>
        <w:t xml:space="preserve"> </w:t>
      </w:r>
      <w:r w:rsidR="008A555A">
        <w:rPr>
          <w:sz w:val="28"/>
        </w:rPr>
        <w:t>1</w:t>
      </w:r>
      <w:r w:rsidR="00933E4A">
        <w:rPr>
          <w:sz w:val="28"/>
        </w:rPr>
        <w:t>9</w:t>
      </w:r>
      <w:r w:rsidR="007F4ADF">
        <w:rPr>
          <w:sz w:val="28"/>
        </w:rPr>
        <w:t>:</w:t>
      </w:r>
      <w:r w:rsidR="00933E4A">
        <w:rPr>
          <w:sz w:val="28"/>
        </w:rPr>
        <w:t>3</w:t>
      </w:r>
      <w:r w:rsidR="008A555A">
        <w:rPr>
          <w:sz w:val="28"/>
        </w:rPr>
        <w:t>7-38</w:t>
      </w:r>
      <w:r w:rsidR="00E723BD">
        <w:rPr>
          <w:spacing w:val="1"/>
          <w:sz w:val="28"/>
        </w:rPr>
        <w:t xml:space="preserve"> </w:t>
      </w:r>
    </w:p>
    <w:p w:rsidR="00AC4F02" w:rsidRPr="009F3AD6" w:rsidRDefault="009F3AD6" w:rsidP="009F3AD6">
      <w:pPr>
        <w:tabs>
          <w:tab w:val="left" w:pos="8789"/>
        </w:tabs>
        <w:spacing w:before="188" w:line="360" w:lineRule="auto"/>
        <w:ind w:right="49"/>
        <w:rPr>
          <w:spacing w:val="-6"/>
          <w:sz w:val="28"/>
        </w:rPr>
      </w:pPr>
      <w:r>
        <w:rPr>
          <w:spacing w:val="1"/>
          <w:sz w:val="28"/>
        </w:rPr>
        <w:t xml:space="preserve">          </w:t>
      </w:r>
      <w:r w:rsidR="00E723BD">
        <w:rPr>
          <w:sz w:val="28"/>
        </w:rPr>
        <w:t>Adoración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a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través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del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canto</w:t>
      </w:r>
      <w:r w:rsidR="00B53C98">
        <w:rPr>
          <w:sz w:val="28"/>
        </w:rPr>
        <w:t xml:space="preserve"> </w:t>
      </w:r>
      <w:r w:rsidR="00BB147C">
        <w:rPr>
          <w:sz w:val="28"/>
        </w:rPr>
        <w:t>&amp; las Ofrendas</w:t>
      </w:r>
    </w:p>
    <w:p w:rsidR="00E25600" w:rsidRDefault="00E25600" w:rsidP="00055EC5">
      <w:pPr>
        <w:tabs>
          <w:tab w:val="left" w:pos="8640"/>
        </w:tabs>
        <w:spacing w:before="4" w:line="379" w:lineRule="auto"/>
        <w:ind w:left="832" w:right="198"/>
        <w:rPr>
          <w:spacing w:val="1"/>
          <w:sz w:val="28"/>
        </w:rPr>
      </w:pPr>
      <w:r>
        <w:rPr>
          <w:sz w:val="28"/>
        </w:rPr>
        <w:t xml:space="preserve">La oración </w:t>
      </w:r>
      <w:r w:rsidR="00E723BD">
        <w:rPr>
          <w:sz w:val="28"/>
        </w:rPr>
        <w:t>de iluminación</w:t>
      </w:r>
      <w:r w:rsidR="00E723BD">
        <w:rPr>
          <w:spacing w:val="1"/>
          <w:sz w:val="28"/>
        </w:rPr>
        <w:t xml:space="preserve"> </w:t>
      </w:r>
    </w:p>
    <w:p w:rsidR="002774B6" w:rsidRDefault="0056561A" w:rsidP="00055EC5">
      <w:pPr>
        <w:tabs>
          <w:tab w:val="left" w:pos="8640"/>
        </w:tabs>
        <w:spacing w:before="4" w:line="379" w:lineRule="auto"/>
        <w:ind w:left="832" w:right="198"/>
        <w:rPr>
          <w:sz w:val="28"/>
        </w:rPr>
      </w:pPr>
      <w:r>
        <w:rPr>
          <w:sz w:val="28"/>
        </w:rPr>
        <w:t xml:space="preserve">Sermón: </w:t>
      </w:r>
      <w:r w:rsidR="002774B6">
        <w:rPr>
          <w:sz w:val="28"/>
        </w:rPr>
        <w:t xml:space="preserve">Acercándonos a Dios – Parte </w:t>
      </w:r>
      <w:r w:rsidR="00C05BAC">
        <w:rPr>
          <w:sz w:val="28"/>
        </w:rPr>
        <w:t>2</w:t>
      </w:r>
    </w:p>
    <w:p w:rsidR="00C05BAC" w:rsidRDefault="00C05BAC" w:rsidP="00055EC5">
      <w:pPr>
        <w:tabs>
          <w:tab w:val="left" w:pos="8640"/>
        </w:tabs>
        <w:spacing w:before="4" w:line="379" w:lineRule="auto"/>
        <w:ind w:left="832" w:right="198"/>
        <w:rPr>
          <w:sz w:val="28"/>
        </w:rPr>
      </w:pPr>
      <w:r>
        <w:rPr>
          <w:sz w:val="28"/>
        </w:rPr>
        <w:t>Santa Cena</w:t>
      </w:r>
    </w:p>
    <w:p w:rsidR="00C05BAC" w:rsidRDefault="00C05BAC" w:rsidP="00055EC5">
      <w:pPr>
        <w:tabs>
          <w:tab w:val="left" w:pos="8640"/>
        </w:tabs>
        <w:spacing w:before="4" w:line="379" w:lineRule="auto"/>
        <w:ind w:left="832" w:right="198"/>
        <w:rPr>
          <w:sz w:val="28"/>
        </w:rPr>
      </w:pPr>
      <w:r>
        <w:rPr>
          <w:sz w:val="28"/>
        </w:rPr>
        <w:t>Respuesta</w:t>
      </w:r>
    </w:p>
    <w:p w:rsidR="00AC4F02" w:rsidRDefault="00E723BD">
      <w:pPr>
        <w:spacing w:before="5"/>
        <w:ind w:left="832"/>
        <w:rPr>
          <w:sz w:val="28"/>
        </w:rPr>
      </w:pPr>
      <w:r>
        <w:rPr>
          <w:sz w:val="28"/>
        </w:rPr>
        <w:t>Bendición:</w:t>
      </w:r>
      <w:r>
        <w:rPr>
          <w:spacing w:val="-7"/>
          <w:sz w:val="28"/>
        </w:rPr>
        <w:t xml:space="preserve"> </w:t>
      </w:r>
      <w:r w:rsidR="00C05BAC">
        <w:rPr>
          <w:sz w:val="28"/>
        </w:rPr>
        <w:t>Apocalipsis</w:t>
      </w:r>
      <w:r>
        <w:rPr>
          <w:spacing w:val="-7"/>
          <w:sz w:val="28"/>
        </w:rPr>
        <w:t xml:space="preserve"> </w:t>
      </w:r>
      <w:r w:rsidR="00C05BAC">
        <w:rPr>
          <w:spacing w:val="-7"/>
          <w:sz w:val="28"/>
        </w:rPr>
        <w:t>5:</w:t>
      </w:r>
      <w:r w:rsidR="00FE4F09">
        <w:rPr>
          <w:sz w:val="28"/>
        </w:rPr>
        <w:t>1</w:t>
      </w:r>
      <w:r w:rsidR="00C05BAC">
        <w:rPr>
          <w:sz w:val="28"/>
        </w:rPr>
        <w:t>3</w:t>
      </w:r>
    </w:p>
    <w:p w:rsidR="00AC4F02" w:rsidRDefault="00AC4F02">
      <w:pPr>
        <w:pStyle w:val="Textoindependiente"/>
        <w:spacing w:before="6"/>
        <w:rPr>
          <w:sz w:val="27"/>
        </w:rPr>
      </w:pPr>
    </w:p>
    <w:p w:rsidR="00AC4F02" w:rsidRDefault="00CD1725">
      <w:pPr>
        <w:pStyle w:val="Textoindependiente"/>
        <w:spacing w:line="20" w:lineRule="exact"/>
        <w:ind w:left="-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096000" cy="9525"/>
                <wp:effectExtent l="12700" t="7620" r="6350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9525"/>
                          <a:chOff x="0" y="0"/>
                          <a:chExt cx="9600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09739A" id="Group 4" o:spid="_x0000_s1026" style="width:480pt;height:.75pt;mso-position-horizontal-relative:char;mso-position-vertical-relative:line" coordsize="96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">
                <v:line id="Line 5" o:spid="_x0000_s1027" style="position:absolute;visibility:visible;mso-wrap-style:square" from="0,8" to="96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:rsidR="00AC4F02" w:rsidRDefault="00E723BD" w:rsidP="003B6EB9">
      <w:pPr>
        <w:pStyle w:val="Ttulo1"/>
        <w:rPr>
          <w:u w:val="thick"/>
        </w:rPr>
      </w:pPr>
      <w:r>
        <w:rPr>
          <w:u w:val="thick"/>
        </w:rPr>
        <w:t>Anuncios para esta semana</w:t>
      </w:r>
    </w:p>
    <w:p w:rsidR="003B6EB9" w:rsidRDefault="003B6EB9" w:rsidP="003B6EB9">
      <w:pPr>
        <w:pStyle w:val="Ttulo1"/>
        <w:rPr>
          <w:u w:val="none"/>
        </w:rPr>
      </w:pPr>
    </w:p>
    <w:p w:rsidR="00823D00" w:rsidRDefault="00823D00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Estudio Bíblico de los miércoles – 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Bryan estará liderando un estudio Bíblico en Juan 8 esta semana a las 10:30am. Este será al estilo de un grupo pequeño con preguntas para ser discutidas. Por favor comparta con nosotros mientras nos reunimos alrededor de la palabra. </w:t>
      </w:r>
    </w:p>
    <w:p w:rsidR="0056561A" w:rsidRPr="006D1F00" w:rsidRDefault="006D1F00" w:rsidP="0056561A">
      <w:pPr>
        <w:pStyle w:val="Textoindependiente"/>
        <w:ind w:right="390"/>
        <w:rPr>
          <w:rFonts w:ascii="Arial" w:hAnsi="Arial"/>
          <w:color w:val="000000" w:themeColor="text1"/>
          <w:lang w:val="es-PA"/>
        </w:rPr>
      </w:pPr>
      <w:r w:rsidRPr="006D1F00">
        <w:rPr>
          <w:rFonts w:ascii="Arial" w:hAnsi="Arial"/>
          <w:color w:val="FF0000"/>
          <w:u w:val="single"/>
          <w:lang w:val="es-PA"/>
        </w:rPr>
        <w:t>Nota</w:t>
      </w:r>
      <w:r>
        <w:rPr>
          <w:rFonts w:ascii="Arial" w:hAnsi="Arial"/>
          <w:color w:val="FF0000"/>
          <w:u w:val="single"/>
          <w:lang w:val="es-PA"/>
        </w:rPr>
        <w:t>:</w:t>
      </w:r>
      <w:r>
        <w:rPr>
          <w:rFonts w:ascii="Arial" w:hAnsi="Arial"/>
          <w:color w:val="FF0000"/>
          <w:lang w:val="es-PA"/>
        </w:rPr>
        <w:t xml:space="preserve"> </w:t>
      </w:r>
      <w:r>
        <w:rPr>
          <w:rFonts w:ascii="Arial" w:hAnsi="Arial"/>
          <w:color w:val="000000" w:themeColor="text1"/>
          <w:lang w:val="es-PA"/>
        </w:rPr>
        <w:t>Este es el último estudio Bíblico que tendremos hasta febrero.</w:t>
      </w:r>
    </w:p>
    <w:p w:rsidR="006D1F00" w:rsidRDefault="006D1F00" w:rsidP="00823D00">
      <w:pPr>
        <w:jc w:val="both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:rsidR="00823D00" w:rsidRPr="00D00C60" w:rsidRDefault="00823D00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 w:rsidRPr="00C7122D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Estudio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s Bíblico para las damas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– 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Karen est</w:t>
      </w:r>
      <w:r w:rsidR="006D1F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á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liderando </w:t>
      </w:r>
      <w:r w:rsidR="006D1F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un estudio para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nuestras damas </w:t>
      </w:r>
      <w:r w:rsidR="006D1F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los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jueves a las 10:00am. Todas</w:t>
      </w:r>
      <w:r w:rsidR="006D1F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las damas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están invitadas.</w:t>
      </w:r>
    </w:p>
    <w:p w:rsidR="00224D4A" w:rsidRDefault="00224D4A" w:rsidP="003B6EB9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3B6EB9" w:rsidRPr="00224D4A" w:rsidRDefault="003B6EB9" w:rsidP="003B6EB9">
      <w:pPr>
        <w:spacing w:line="360" w:lineRule="auto"/>
        <w:rPr>
          <w:rFonts w:ascii="Arial" w:eastAsia="Microsoft Yi Baiti" w:hAnsi="Arial" w:cs="Arial"/>
          <w:color w:val="000000" w:themeColor="text1"/>
          <w:sz w:val="24"/>
          <w:szCs w:val="24"/>
          <w:lang w:val="es-PA"/>
        </w:rPr>
      </w:pPr>
      <w:r w:rsidRPr="00273445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Boletín informativo –</w:t>
      </w:r>
      <w:r w:rsidRPr="0027344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Pr="00224D4A">
        <w:rPr>
          <w:rFonts w:ascii="Arial" w:eastAsia="Microsoft Yi Baiti" w:hAnsi="Arial" w:cs="Arial"/>
          <w:color w:val="000000" w:themeColor="text1"/>
          <w:sz w:val="24"/>
          <w:szCs w:val="24"/>
          <w:lang w:val="es-PA"/>
        </w:rPr>
        <w:t xml:space="preserve">¿Está usted en la lista para recibir el boletín? Esta es la forma principal de comunicar lo que sucede durante la semana. Puede apuntarse en la mesa de bienvenida o por email a: </w:t>
      </w:r>
      <w:hyperlink r:id="rId9" w:history="1">
        <w:r w:rsidRPr="00224D4A">
          <w:rPr>
            <w:rStyle w:val="Hipervnculo"/>
            <w:rFonts w:ascii="Arial" w:eastAsia="Microsoft Yi Baiti" w:hAnsi="Arial" w:cs="Arial"/>
            <w:sz w:val="24"/>
            <w:szCs w:val="24"/>
            <w:lang w:val="es-PA"/>
          </w:rPr>
          <w:t>boquetebible@gmail.com</w:t>
        </w:r>
      </w:hyperlink>
      <w:r w:rsidRPr="00224D4A">
        <w:rPr>
          <w:rFonts w:ascii="Arial" w:eastAsia="Microsoft Yi Baiti" w:hAnsi="Arial" w:cs="Arial"/>
          <w:color w:val="000000" w:themeColor="text1"/>
          <w:sz w:val="24"/>
          <w:szCs w:val="24"/>
          <w:lang w:val="es-PA"/>
        </w:rPr>
        <w:t>.</w:t>
      </w:r>
    </w:p>
    <w:p w:rsidR="00E34B2D" w:rsidRPr="008456E5" w:rsidRDefault="00E34B2D" w:rsidP="008456E5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  <w:sectPr w:rsidR="00E34B2D" w:rsidRPr="008456E5" w:rsidSect="00055EC5">
          <w:footerReference w:type="default" r:id="rId10"/>
          <w:type w:val="continuous"/>
          <w:pgSz w:w="12240" w:h="15840"/>
          <w:pgMar w:top="1417" w:right="1701" w:bottom="1417" w:left="1701" w:header="720" w:footer="712" w:gutter="0"/>
          <w:pgNumType w:start="1"/>
          <w:cols w:space="720"/>
          <w:docGrid w:linePitch="299"/>
        </w:sectPr>
      </w:pPr>
    </w:p>
    <w:p w:rsidR="00CD1725" w:rsidRDefault="00867109" w:rsidP="00917E14">
      <w:pPr>
        <w:spacing w:before="62"/>
        <w:rPr>
          <w:rFonts w:ascii="Roboto"/>
          <w:color w:val="000000" w:themeColor="text1"/>
          <w:sz w:val="28"/>
          <w:szCs w:val="28"/>
          <w:u w:val="single"/>
          <w:lang w:val="es-PA"/>
        </w:rPr>
      </w:pPr>
      <w:r>
        <w:rPr>
          <w:rFonts w:ascii="Roboto"/>
          <w:color w:val="000000" w:themeColor="text1"/>
          <w:sz w:val="28"/>
          <w:szCs w:val="28"/>
          <w:u w:val="single"/>
          <w:lang w:val="es-PA"/>
        </w:rPr>
        <w:lastRenderedPageBreak/>
        <w:t>Notas del Serm</w:t>
      </w:r>
      <w:r>
        <w:rPr>
          <w:rFonts w:ascii="Roboto"/>
          <w:color w:val="000000" w:themeColor="text1"/>
          <w:sz w:val="28"/>
          <w:szCs w:val="28"/>
          <w:u w:val="single"/>
          <w:lang w:val="es-PA"/>
        </w:rPr>
        <w:t>ó</w:t>
      </w:r>
      <w:r>
        <w:rPr>
          <w:rFonts w:ascii="Roboto"/>
          <w:color w:val="000000" w:themeColor="text1"/>
          <w:sz w:val="28"/>
          <w:szCs w:val="28"/>
          <w:u w:val="single"/>
          <w:lang w:val="es-PA"/>
        </w:rPr>
        <w:t xml:space="preserve">n </w:t>
      </w:r>
      <w:r>
        <w:rPr>
          <w:rFonts w:ascii="Roboto"/>
          <w:color w:val="000000" w:themeColor="text1"/>
          <w:sz w:val="28"/>
          <w:szCs w:val="28"/>
          <w:u w:val="single"/>
          <w:lang w:val="es-PA"/>
        </w:rPr>
        <w:t>–</w:t>
      </w:r>
      <w:r>
        <w:rPr>
          <w:rFonts w:ascii="Roboto"/>
          <w:color w:val="000000" w:themeColor="text1"/>
          <w:sz w:val="28"/>
          <w:szCs w:val="28"/>
          <w:u w:val="single"/>
          <w:lang w:val="es-PA"/>
        </w:rPr>
        <w:t xml:space="preserve"> Acerc</w:t>
      </w:r>
      <w:r>
        <w:rPr>
          <w:rFonts w:ascii="Roboto"/>
          <w:color w:val="000000" w:themeColor="text1"/>
          <w:sz w:val="28"/>
          <w:szCs w:val="28"/>
          <w:u w:val="single"/>
          <w:lang w:val="es-PA"/>
        </w:rPr>
        <w:t>á</w:t>
      </w:r>
      <w:r>
        <w:rPr>
          <w:rFonts w:ascii="Roboto"/>
          <w:color w:val="000000" w:themeColor="text1"/>
          <w:sz w:val="28"/>
          <w:szCs w:val="28"/>
          <w:u w:val="single"/>
          <w:lang w:val="es-PA"/>
        </w:rPr>
        <w:t xml:space="preserve">ndonos a Dios </w:t>
      </w:r>
      <w:r>
        <w:rPr>
          <w:rFonts w:ascii="Roboto"/>
          <w:color w:val="000000" w:themeColor="text1"/>
          <w:sz w:val="28"/>
          <w:szCs w:val="28"/>
          <w:u w:val="single"/>
          <w:lang w:val="es-PA"/>
        </w:rPr>
        <w:t>–</w:t>
      </w:r>
      <w:r>
        <w:rPr>
          <w:rFonts w:ascii="Roboto"/>
          <w:color w:val="000000" w:themeColor="text1"/>
          <w:sz w:val="28"/>
          <w:szCs w:val="28"/>
          <w:u w:val="single"/>
          <w:lang w:val="es-PA"/>
        </w:rPr>
        <w:t xml:space="preserve"> Parte </w:t>
      </w:r>
      <w:r w:rsidR="00224D4A">
        <w:rPr>
          <w:rFonts w:ascii="Roboto"/>
          <w:color w:val="000000" w:themeColor="text1"/>
          <w:sz w:val="28"/>
          <w:szCs w:val="28"/>
          <w:u w:val="single"/>
          <w:lang w:val="es-PA"/>
        </w:rPr>
        <w:t>2</w:t>
      </w:r>
    </w:p>
    <w:p w:rsidR="00867109" w:rsidRDefault="00867109" w:rsidP="00917E14">
      <w:pPr>
        <w:spacing w:before="62"/>
        <w:rPr>
          <w:rFonts w:ascii="Roboto"/>
          <w:color w:val="000000" w:themeColor="text1"/>
          <w:sz w:val="28"/>
          <w:szCs w:val="28"/>
          <w:u w:val="single"/>
          <w:lang w:val="es-PA"/>
        </w:rPr>
      </w:pPr>
    </w:p>
    <w:p w:rsidR="00867109" w:rsidRDefault="00224D4A" w:rsidP="00917E14">
      <w:pPr>
        <w:spacing w:before="62"/>
        <w:rPr>
          <w:rFonts w:ascii="Roboto"/>
          <w:color w:val="000000" w:themeColor="text1"/>
          <w:sz w:val="28"/>
          <w:szCs w:val="28"/>
          <w:lang w:val="es-PA"/>
        </w:rPr>
      </w:pPr>
      <w:r>
        <w:rPr>
          <w:rFonts w:ascii="Roboto"/>
          <w:color w:val="000000" w:themeColor="text1"/>
          <w:sz w:val="28"/>
          <w:szCs w:val="28"/>
          <w:lang w:val="es-PA"/>
        </w:rPr>
        <w:t>Haciendo s</w:t>
      </w:r>
      <w:r w:rsidR="00532648">
        <w:rPr>
          <w:rFonts w:ascii="Roboto"/>
          <w:color w:val="000000" w:themeColor="text1"/>
          <w:sz w:val="28"/>
          <w:szCs w:val="28"/>
          <w:lang w:val="es-PA"/>
        </w:rPr>
        <w:t>eguimiento de Lucas 10:38-42 (Mar</w:t>
      </w:r>
      <w:r w:rsidR="00532648">
        <w:rPr>
          <w:rFonts w:ascii="Roboto"/>
          <w:color w:val="000000" w:themeColor="text1"/>
          <w:sz w:val="28"/>
          <w:szCs w:val="28"/>
          <w:lang w:val="es-PA"/>
        </w:rPr>
        <w:t>í</w:t>
      </w:r>
      <w:r w:rsidR="00532648">
        <w:rPr>
          <w:rFonts w:ascii="Roboto"/>
          <w:color w:val="000000" w:themeColor="text1"/>
          <w:sz w:val="28"/>
          <w:szCs w:val="28"/>
          <w:lang w:val="es-PA"/>
        </w:rPr>
        <w:t>a y Marta)</w:t>
      </w:r>
      <w:r>
        <w:rPr>
          <w:rFonts w:ascii="Roboto"/>
          <w:color w:val="000000" w:themeColor="text1"/>
          <w:sz w:val="28"/>
          <w:szCs w:val="28"/>
          <w:lang w:val="es-PA"/>
        </w:rPr>
        <w:t xml:space="preserve"> y tambi</w:t>
      </w:r>
      <w:r>
        <w:rPr>
          <w:rFonts w:ascii="Roboto"/>
          <w:color w:val="000000" w:themeColor="text1"/>
          <w:sz w:val="28"/>
          <w:szCs w:val="28"/>
          <w:lang w:val="es-PA"/>
        </w:rPr>
        <w:t>é</w:t>
      </w:r>
      <w:r>
        <w:rPr>
          <w:rFonts w:ascii="Roboto"/>
          <w:color w:val="000000" w:themeColor="text1"/>
          <w:sz w:val="28"/>
          <w:szCs w:val="28"/>
          <w:lang w:val="es-PA"/>
        </w:rPr>
        <w:t>n de la Parte 1 de la semana pasada.</w:t>
      </w:r>
    </w:p>
    <w:p w:rsidR="00532648" w:rsidRDefault="00532648" w:rsidP="00917E14">
      <w:pPr>
        <w:spacing w:before="62"/>
        <w:rPr>
          <w:rFonts w:ascii="Roboto"/>
          <w:color w:val="000000" w:themeColor="text1"/>
          <w:sz w:val="28"/>
          <w:szCs w:val="28"/>
          <w:lang w:val="es-PA"/>
        </w:rPr>
      </w:pPr>
    </w:p>
    <w:p w:rsidR="00080A51" w:rsidRDefault="00080A51" w:rsidP="00080A51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  <w:r w:rsidRPr="00080A51">
        <w:rPr>
          <w:rFonts w:ascii="Roboto"/>
          <w:b/>
          <w:bCs/>
          <w:color w:val="000000" w:themeColor="text1"/>
          <w:sz w:val="28"/>
          <w:szCs w:val="28"/>
          <w:lang w:val="es-PA"/>
        </w:rPr>
        <w:t>La meta</w:t>
      </w:r>
      <w:r w:rsidR="00224D4A">
        <w:rPr>
          <w:rFonts w:ascii="Roboto"/>
          <w:b/>
          <w:bCs/>
          <w:color w:val="000000" w:themeColor="text1"/>
          <w:sz w:val="28"/>
          <w:szCs w:val="28"/>
          <w:lang w:val="es-PA"/>
        </w:rPr>
        <w:t xml:space="preserve"> u </w:t>
      </w:r>
      <w:r w:rsidRPr="00080A51">
        <w:rPr>
          <w:rFonts w:ascii="Roboto"/>
          <w:b/>
          <w:bCs/>
          <w:color w:val="000000" w:themeColor="text1"/>
          <w:sz w:val="28"/>
          <w:szCs w:val="28"/>
          <w:lang w:val="es-PA"/>
        </w:rPr>
        <w:t>objetivo principal de Dios para nosotros esta ma</w:t>
      </w:r>
      <w:r w:rsidRPr="00080A51">
        <w:rPr>
          <w:rFonts w:ascii="Roboto"/>
          <w:b/>
          <w:bCs/>
          <w:color w:val="000000" w:themeColor="text1"/>
          <w:sz w:val="28"/>
          <w:szCs w:val="28"/>
          <w:lang w:val="es-PA"/>
        </w:rPr>
        <w:t>ñ</w:t>
      </w:r>
      <w:r w:rsidRPr="00080A51">
        <w:rPr>
          <w:rFonts w:ascii="Roboto"/>
          <w:b/>
          <w:bCs/>
          <w:color w:val="000000" w:themeColor="text1"/>
          <w:sz w:val="28"/>
          <w:szCs w:val="28"/>
          <w:lang w:val="es-PA"/>
        </w:rPr>
        <w:t>ana:</w:t>
      </w:r>
      <w:r>
        <w:rPr>
          <w:rFonts w:ascii="Roboto"/>
          <w:color w:val="000000" w:themeColor="text1"/>
          <w:sz w:val="28"/>
          <w:szCs w:val="28"/>
          <w:lang w:val="es-PA"/>
        </w:rPr>
        <w:t xml:space="preserve"> </w:t>
      </w:r>
      <w:r w:rsidR="00224D4A">
        <w:rPr>
          <w:rFonts w:ascii="Roboto"/>
          <w:color w:val="000000" w:themeColor="text1"/>
          <w:sz w:val="28"/>
          <w:szCs w:val="28"/>
          <w:lang w:val="es-PA"/>
        </w:rPr>
        <w:t>Continuar m</w:t>
      </w:r>
      <w:r>
        <w:rPr>
          <w:rFonts w:ascii="Roboto"/>
          <w:color w:val="000000" w:themeColor="text1"/>
          <w:sz w:val="28"/>
          <w:szCs w:val="28"/>
          <w:lang w:val="es-PA"/>
        </w:rPr>
        <w:t>ostr</w:t>
      </w:r>
      <w:r w:rsidR="00224D4A">
        <w:rPr>
          <w:rFonts w:ascii="Roboto"/>
          <w:color w:val="000000" w:themeColor="text1"/>
          <w:sz w:val="28"/>
          <w:szCs w:val="28"/>
          <w:lang w:val="es-PA"/>
        </w:rPr>
        <w:t>á</w:t>
      </w:r>
      <w:r>
        <w:rPr>
          <w:rFonts w:ascii="Roboto"/>
          <w:color w:val="000000" w:themeColor="text1"/>
          <w:sz w:val="28"/>
          <w:szCs w:val="28"/>
          <w:lang w:val="es-PA"/>
        </w:rPr>
        <w:t>n</w:t>
      </w:r>
      <w:r w:rsidR="00224D4A">
        <w:rPr>
          <w:rFonts w:ascii="Roboto"/>
          <w:color w:val="000000" w:themeColor="text1"/>
          <w:sz w:val="28"/>
          <w:szCs w:val="28"/>
          <w:lang w:val="es-PA"/>
        </w:rPr>
        <w:t>donos</w:t>
      </w:r>
      <w:r>
        <w:rPr>
          <w:rFonts w:ascii="Roboto"/>
          <w:color w:val="000000" w:themeColor="text1"/>
          <w:sz w:val="28"/>
          <w:szCs w:val="28"/>
          <w:lang w:val="es-PA"/>
        </w:rPr>
        <w:t xml:space="preserve"> c</w:t>
      </w:r>
      <w:r w:rsidR="00224D4A">
        <w:rPr>
          <w:rFonts w:ascii="Roboto"/>
          <w:color w:val="000000" w:themeColor="text1"/>
          <w:sz w:val="28"/>
          <w:szCs w:val="28"/>
          <w:lang w:val="es-PA"/>
        </w:rPr>
        <w:t>o</w:t>
      </w:r>
      <w:r>
        <w:rPr>
          <w:rFonts w:ascii="Roboto"/>
          <w:color w:val="000000" w:themeColor="text1"/>
          <w:sz w:val="28"/>
          <w:szCs w:val="28"/>
          <w:lang w:val="es-PA"/>
        </w:rPr>
        <w:t>mo acercarnos</w:t>
      </w:r>
      <w:r w:rsidR="00224D4A">
        <w:rPr>
          <w:rFonts w:ascii="Roboto"/>
          <w:color w:val="000000" w:themeColor="text1"/>
          <w:sz w:val="28"/>
          <w:szCs w:val="28"/>
          <w:lang w:val="es-PA"/>
        </w:rPr>
        <w:t>, pr</w:t>
      </w:r>
      <w:r w:rsidR="00224D4A">
        <w:rPr>
          <w:rFonts w:ascii="Roboto"/>
          <w:color w:val="000000" w:themeColor="text1"/>
          <w:sz w:val="28"/>
          <w:szCs w:val="28"/>
          <w:lang w:val="es-PA"/>
        </w:rPr>
        <w:t>á</w:t>
      </w:r>
      <w:r w:rsidR="00224D4A">
        <w:rPr>
          <w:rFonts w:ascii="Roboto"/>
          <w:color w:val="000000" w:themeColor="text1"/>
          <w:sz w:val="28"/>
          <w:szCs w:val="28"/>
          <w:lang w:val="es-PA"/>
        </w:rPr>
        <w:t>cticamente</w:t>
      </w:r>
      <w:r>
        <w:rPr>
          <w:rFonts w:ascii="Roboto"/>
          <w:color w:val="000000" w:themeColor="text1"/>
          <w:sz w:val="28"/>
          <w:szCs w:val="28"/>
          <w:lang w:val="es-PA"/>
        </w:rPr>
        <w:t xml:space="preserve"> a Dios y, al hacerlo, conocerlo </w:t>
      </w:r>
      <w:r w:rsidR="00224D4A">
        <w:rPr>
          <w:rFonts w:ascii="Roboto"/>
          <w:color w:val="000000" w:themeColor="text1"/>
          <w:sz w:val="28"/>
          <w:szCs w:val="28"/>
          <w:lang w:val="es-PA"/>
        </w:rPr>
        <w:t xml:space="preserve">a </w:t>
      </w:r>
      <w:r w:rsidR="00224D4A">
        <w:rPr>
          <w:rFonts w:ascii="Roboto"/>
          <w:color w:val="000000" w:themeColor="text1"/>
          <w:sz w:val="28"/>
          <w:szCs w:val="28"/>
          <w:lang w:val="es-PA"/>
        </w:rPr>
        <w:t>É</w:t>
      </w:r>
      <w:r w:rsidR="00224D4A">
        <w:rPr>
          <w:rFonts w:ascii="Roboto"/>
          <w:color w:val="000000" w:themeColor="text1"/>
          <w:sz w:val="28"/>
          <w:szCs w:val="28"/>
          <w:lang w:val="es-PA"/>
        </w:rPr>
        <w:t xml:space="preserve">l </w:t>
      </w:r>
      <w:r>
        <w:rPr>
          <w:rFonts w:ascii="Roboto"/>
          <w:color w:val="000000" w:themeColor="text1"/>
          <w:sz w:val="28"/>
          <w:szCs w:val="28"/>
          <w:lang w:val="es-PA"/>
        </w:rPr>
        <w:t>m</w:t>
      </w:r>
      <w:r>
        <w:rPr>
          <w:rFonts w:ascii="Roboto"/>
          <w:color w:val="000000" w:themeColor="text1"/>
          <w:sz w:val="28"/>
          <w:szCs w:val="28"/>
          <w:lang w:val="es-PA"/>
        </w:rPr>
        <w:t>á</w:t>
      </w:r>
      <w:r>
        <w:rPr>
          <w:rFonts w:ascii="Roboto"/>
          <w:color w:val="000000" w:themeColor="text1"/>
          <w:sz w:val="28"/>
          <w:szCs w:val="28"/>
          <w:lang w:val="es-PA"/>
        </w:rPr>
        <w:t xml:space="preserve">s </w:t>
      </w:r>
      <w:r w:rsidR="00224D4A">
        <w:rPr>
          <w:rFonts w:ascii="Roboto"/>
          <w:color w:val="000000" w:themeColor="text1"/>
          <w:sz w:val="28"/>
          <w:szCs w:val="28"/>
          <w:lang w:val="es-PA"/>
        </w:rPr>
        <w:t>profundamente</w:t>
      </w:r>
      <w:r>
        <w:rPr>
          <w:rFonts w:ascii="Roboto"/>
          <w:color w:val="000000" w:themeColor="text1"/>
          <w:sz w:val="28"/>
          <w:szCs w:val="28"/>
          <w:lang w:val="es-PA"/>
        </w:rPr>
        <w:t>.</w:t>
      </w:r>
    </w:p>
    <w:p w:rsidR="00080A51" w:rsidRDefault="00080A51" w:rsidP="00080A51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</w:p>
    <w:p w:rsidR="00275EAA" w:rsidRDefault="00224D4A" w:rsidP="00080A51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  <w:r>
        <w:rPr>
          <w:rFonts w:ascii="Roboto"/>
          <w:color w:val="000000" w:themeColor="text1"/>
          <w:sz w:val="28"/>
          <w:szCs w:val="28"/>
          <w:lang w:val="es-PA"/>
        </w:rPr>
        <w:t>Debemos: Planificar Tiempo con Dios.</w:t>
      </w:r>
    </w:p>
    <w:p w:rsidR="00275EAA" w:rsidRDefault="00275EAA" w:rsidP="00080A51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</w:p>
    <w:p w:rsidR="00275EAA" w:rsidRPr="00224D4A" w:rsidRDefault="00224D4A" w:rsidP="00080A51">
      <w:pPr>
        <w:spacing w:before="62"/>
        <w:jc w:val="both"/>
        <w:rPr>
          <w:rFonts w:ascii="Roboto"/>
          <w:b/>
          <w:bCs/>
          <w:color w:val="000000" w:themeColor="text1"/>
          <w:sz w:val="28"/>
          <w:szCs w:val="28"/>
          <w:lang w:val="es-PA"/>
        </w:rPr>
      </w:pPr>
      <w:r>
        <w:rPr>
          <w:rFonts w:ascii="Roboto"/>
          <w:b/>
          <w:bCs/>
          <w:color w:val="000000" w:themeColor="text1"/>
          <w:sz w:val="28"/>
          <w:szCs w:val="28"/>
          <w:lang w:val="es-PA"/>
        </w:rPr>
        <w:t>Tres maneras principales</w:t>
      </w:r>
      <w:r w:rsidR="008E17C9">
        <w:rPr>
          <w:rFonts w:ascii="Roboto"/>
          <w:b/>
          <w:bCs/>
          <w:color w:val="000000" w:themeColor="text1"/>
          <w:sz w:val="28"/>
          <w:szCs w:val="28"/>
          <w:lang w:val="es-PA"/>
        </w:rPr>
        <w:t xml:space="preserve"> y </w:t>
      </w:r>
      <w:r>
        <w:rPr>
          <w:rFonts w:ascii="Roboto"/>
          <w:b/>
          <w:bCs/>
          <w:color w:val="000000" w:themeColor="text1"/>
          <w:sz w:val="28"/>
          <w:szCs w:val="28"/>
          <w:lang w:val="es-PA"/>
        </w:rPr>
        <w:t>pr</w:t>
      </w:r>
      <w:r w:rsidR="008E17C9">
        <w:rPr>
          <w:rFonts w:ascii="Roboto"/>
          <w:b/>
          <w:bCs/>
          <w:color w:val="000000" w:themeColor="text1"/>
          <w:sz w:val="28"/>
          <w:szCs w:val="28"/>
          <w:lang w:val="es-PA"/>
        </w:rPr>
        <w:t>á</w:t>
      </w:r>
      <w:r>
        <w:rPr>
          <w:rFonts w:ascii="Roboto"/>
          <w:b/>
          <w:bCs/>
          <w:color w:val="000000" w:themeColor="text1"/>
          <w:sz w:val="28"/>
          <w:szCs w:val="28"/>
          <w:lang w:val="es-PA"/>
        </w:rPr>
        <w:t>cticas</w:t>
      </w:r>
      <w:r w:rsidR="008E17C9">
        <w:rPr>
          <w:rFonts w:ascii="Roboto"/>
          <w:b/>
          <w:bCs/>
          <w:color w:val="000000" w:themeColor="text1"/>
          <w:sz w:val="28"/>
          <w:szCs w:val="28"/>
          <w:lang w:val="es-PA"/>
        </w:rPr>
        <w:t xml:space="preserve"> en la que Dios desea que nos acerquemos a </w:t>
      </w:r>
      <w:r w:rsidR="008E17C9">
        <w:rPr>
          <w:rFonts w:ascii="Roboto"/>
          <w:b/>
          <w:bCs/>
          <w:color w:val="000000" w:themeColor="text1"/>
          <w:sz w:val="28"/>
          <w:szCs w:val="28"/>
          <w:lang w:val="es-PA"/>
        </w:rPr>
        <w:t>É</w:t>
      </w:r>
      <w:r w:rsidR="008E17C9">
        <w:rPr>
          <w:rFonts w:ascii="Roboto"/>
          <w:b/>
          <w:bCs/>
          <w:color w:val="000000" w:themeColor="text1"/>
          <w:sz w:val="28"/>
          <w:szCs w:val="28"/>
          <w:lang w:val="es-PA"/>
        </w:rPr>
        <w:t>l.</w:t>
      </w:r>
    </w:p>
    <w:p w:rsidR="00224D4A" w:rsidRDefault="00224D4A" w:rsidP="00080A51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</w:p>
    <w:p w:rsidR="008E17C9" w:rsidRDefault="008E17C9" w:rsidP="00080A51">
      <w:pPr>
        <w:spacing w:before="62"/>
        <w:jc w:val="both"/>
        <w:rPr>
          <w:rFonts w:ascii="Roboto"/>
          <w:b/>
          <w:bCs/>
          <w:color w:val="000000" w:themeColor="text1"/>
          <w:sz w:val="28"/>
          <w:szCs w:val="28"/>
          <w:lang w:val="es-PA"/>
        </w:rPr>
      </w:pPr>
    </w:p>
    <w:p w:rsidR="008F6B32" w:rsidRDefault="008F6B32" w:rsidP="00080A51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  <w:r>
        <w:rPr>
          <w:rFonts w:ascii="Roboto"/>
          <w:color w:val="000000" w:themeColor="text1"/>
          <w:sz w:val="28"/>
          <w:szCs w:val="28"/>
          <w:lang w:val="es-PA"/>
        </w:rPr>
        <w:t xml:space="preserve">1.) Nos acercamos a </w:t>
      </w:r>
      <w:r>
        <w:rPr>
          <w:rFonts w:ascii="Roboto"/>
          <w:color w:val="000000" w:themeColor="text1"/>
          <w:sz w:val="28"/>
          <w:szCs w:val="28"/>
          <w:lang w:val="es-PA"/>
        </w:rPr>
        <w:t>É</w:t>
      </w:r>
      <w:r>
        <w:rPr>
          <w:rFonts w:ascii="Roboto"/>
          <w:color w:val="000000" w:themeColor="text1"/>
          <w:sz w:val="28"/>
          <w:szCs w:val="28"/>
          <w:lang w:val="es-PA"/>
        </w:rPr>
        <w:t>l a trav</w:t>
      </w:r>
      <w:r>
        <w:rPr>
          <w:rFonts w:ascii="Roboto"/>
          <w:color w:val="000000" w:themeColor="text1"/>
          <w:sz w:val="28"/>
          <w:szCs w:val="28"/>
          <w:lang w:val="es-PA"/>
        </w:rPr>
        <w:t>é</w:t>
      </w:r>
      <w:r>
        <w:rPr>
          <w:rFonts w:ascii="Roboto"/>
          <w:color w:val="000000" w:themeColor="text1"/>
          <w:sz w:val="28"/>
          <w:szCs w:val="28"/>
          <w:lang w:val="es-PA"/>
        </w:rPr>
        <w:t>s de _</w:t>
      </w:r>
      <w:r w:rsidR="008E17C9">
        <w:rPr>
          <w:rFonts w:ascii="Roboto"/>
          <w:color w:val="000000" w:themeColor="text1"/>
          <w:sz w:val="28"/>
          <w:szCs w:val="28"/>
          <w:u w:val="single"/>
          <w:lang w:val="es-PA"/>
        </w:rPr>
        <w:t>Su</w:t>
      </w:r>
      <w:r>
        <w:rPr>
          <w:rFonts w:ascii="Roboto"/>
          <w:color w:val="000000" w:themeColor="text1"/>
          <w:sz w:val="28"/>
          <w:szCs w:val="28"/>
          <w:lang w:val="es-PA"/>
        </w:rPr>
        <w:t>_ _</w:t>
      </w:r>
      <w:r w:rsidR="008E17C9">
        <w:rPr>
          <w:rFonts w:ascii="Roboto"/>
          <w:color w:val="000000" w:themeColor="text1"/>
          <w:sz w:val="28"/>
          <w:szCs w:val="28"/>
          <w:u w:val="single"/>
          <w:lang w:val="es-PA"/>
        </w:rPr>
        <w:t>Palabra</w:t>
      </w:r>
      <w:r>
        <w:rPr>
          <w:rFonts w:ascii="Roboto"/>
          <w:color w:val="000000" w:themeColor="text1"/>
          <w:sz w:val="28"/>
          <w:szCs w:val="28"/>
          <w:lang w:val="es-PA"/>
        </w:rPr>
        <w:t>_.</w:t>
      </w:r>
    </w:p>
    <w:p w:rsidR="008F6B32" w:rsidRDefault="008F6B32" w:rsidP="00080A51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</w:p>
    <w:p w:rsidR="008F6B32" w:rsidRDefault="008F6B32" w:rsidP="00080A51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</w:p>
    <w:p w:rsidR="001909D1" w:rsidRDefault="008E17C9" w:rsidP="00080A51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  <w:r>
        <w:rPr>
          <w:rFonts w:ascii="Roboto"/>
          <w:color w:val="000000" w:themeColor="text1"/>
          <w:sz w:val="28"/>
          <w:szCs w:val="28"/>
          <w:lang w:val="es-PA"/>
        </w:rPr>
        <w:t xml:space="preserve">2.) Nosotros nos acercamos a </w:t>
      </w:r>
      <w:r>
        <w:rPr>
          <w:rFonts w:ascii="Roboto"/>
          <w:color w:val="000000" w:themeColor="text1"/>
          <w:sz w:val="28"/>
          <w:szCs w:val="28"/>
          <w:lang w:val="es-PA"/>
        </w:rPr>
        <w:t>É</w:t>
      </w:r>
      <w:r>
        <w:rPr>
          <w:rFonts w:ascii="Roboto"/>
          <w:color w:val="000000" w:themeColor="text1"/>
          <w:sz w:val="28"/>
          <w:szCs w:val="28"/>
          <w:lang w:val="es-PA"/>
        </w:rPr>
        <w:t>l a trav</w:t>
      </w:r>
      <w:r>
        <w:rPr>
          <w:rFonts w:ascii="Roboto"/>
          <w:color w:val="000000" w:themeColor="text1"/>
          <w:sz w:val="28"/>
          <w:szCs w:val="28"/>
          <w:lang w:val="es-PA"/>
        </w:rPr>
        <w:t>é</w:t>
      </w:r>
      <w:r>
        <w:rPr>
          <w:rFonts w:ascii="Roboto"/>
          <w:color w:val="000000" w:themeColor="text1"/>
          <w:sz w:val="28"/>
          <w:szCs w:val="28"/>
          <w:lang w:val="es-PA"/>
        </w:rPr>
        <w:t>s de la __</w:t>
      </w:r>
      <w:r w:rsidR="00A86728">
        <w:rPr>
          <w:rFonts w:ascii="Roboto"/>
          <w:color w:val="000000" w:themeColor="text1"/>
          <w:sz w:val="28"/>
          <w:szCs w:val="28"/>
          <w:u w:val="single"/>
          <w:lang w:val="es-PA"/>
        </w:rPr>
        <w:t>oraci</w:t>
      </w:r>
      <w:r w:rsidR="00A86728">
        <w:rPr>
          <w:rFonts w:ascii="Roboto"/>
          <w:color w:val="000000" w:themeColor="text1"/>
          <w:sz w:val="28"/>
          <w:szCs w:val="28"/>
          <w:u w:val="single"/>
          <w:lang w:val="es-PA"/>
        </w:rPr>
        <w:t>ó</w:t>
      </w:r>
      <w:r w:rsidR="00A86728">
        <w:rPr>
          <w:rFonts w:ascii="Roboto"/>
          <w:color w:val="000000" w:themeColor="text1"/>
          <w:sz w:val="28"/>
          <w:szCs w:val="28"/>
          <w:u w:val="single"/>
          <w:lang w:val="es-PA"/>
        </w:rPr>
        <w:t>n</w:t>
      </w:r>
      <w:r w:rsidR="00A86728">
        <w:rPr>
          <w:rFonts w:ascii="Roboto"/>
          <w:color w:val="000000" w:themeColor="text1"/>
          <w:sz w:val="28"/>
          <w:szCs w:val="28"/>
          <w:lang w:val="es-PA"/>
        </w:rPr>
        <w:t>_</w:t>
      </w:r>
      <w:r>
        <w:rPr>
          <w:rFonts w:ascii="Roboto"/>
          <w:color w:val="000000" w:themeColor="text1"/>
          <w:sz w:val="28"/>
          <w:szCs w:val="28"/>
          <w:lang w:val="es-PA"/>
        </w:rPr>
        <w:t xml:space="preserve">_ y </w:t>
      </w:r>
      <w:r w:rsidR="001909D1">
        <w:rPr>
          <w:rFonts w:ascii="Roboto"/>
          <w:color w:val="000000" w:themeColor="text1"/>
          <w:sz w:val="28"/>
          <w:szCs w:val="28"/>
          <w:lang w:val="es-PA"/>
        </w:rPr>
        <w:t xml:space="preserve">de </w:t>
      </w:r>
      <w:r>
        <w:rPr>
          <w:rFonts w:ascii="Roboto"/>
          <w:color w:val="000000" w:themeColor="text1"/>
          <w:sz w:val="28"/>
          <w:szCs w:val="28"/>
          <w:lang w:val="es-PA"/>
        </w:rPr>
        <w:t>l</w:t>
      </w:r>
      <w:r w:rsidR="001909D1">
        <w:rPr>
          <w:rFonts w:ascii="Roboto"/>
          <w:color w:val="000000" w:themeColor="text1"/>
          <w:sz w:val="28"/>
          <w:szCs w:val="28"/>
          <w:lang w:val="es-PA"/>
        </w:rPr>
        <w:t>a</w:t>
      </w:r>
      <w:r>
        <w:rPr>
          <w:rFonts w:ascii="Roboto"/>
          <w:color w:val="000000" w:themeColor="text1"/>
          <w:sz w:val="28"/>
          <w:szCs w:val="28"/>
          <w:lang w:val="es-PA"/>
        </w:rPr>
        <w:t xml:space="preserve"> </w:t>
      </w:r>
    </w:p>
    <w:p w:rsidR="001909D1" w:rsidRDefault="001909D1" w:rsidP="00080A51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</w:p>
    <w:p w:rsidR="008F6B32" w:rsidRDefault="001909D1" w:rsidP="00080A51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  <w:r>
        <w:rPr>
          <w:rFonts w:ascii="Roboto"/>
          <w:color w:val="000000" w:themeColor="text1"/>
          <w:sz w:val="28"/>
          <w:szCs w:val="28"/>
          <w:lang w:val="es-PA"/>
        </w:rPr>
        <w:t xml:space="preserve">     </w:t>
      </w:r>
      <w:r w:rsidR="008E17C9">
        <w:rPr>
          <w:rFonts w:ascii="Roboto"/>
          <w:color w:val="000000" w:themeColor="text1"/>
          <w:sz w:val="28"/>
          <w:szCs w:val="28"/>
          <w:lang w:val="es-PA"/>
        </w:rPr>
        <w:t>___</w:t>
      </w:r>
      <w:r w:rsidR="00A86728">
        <w:rPr>
          <w:rFonts w:ascii="Roboto"/>
          <w:color w:val="000000" w:themeColor="text1"/>
          <w:sz w:val="28"/>
          <w:szCs w:val="28"/>
          <w:u w:val="single"/>
          <w:lang w:val="es-PA"/>
        </w:rPr>
        <w:t>comuni</w:t>
      </w:r>
      <w:r w:rsidR="00A86728">
        <w:rPr>
          <w:rFonts w:ascii="Roboto"/>
          <w:color w:val="000000" w:themeColor="text1"/>
          <w:sz w:val="28"/>
          <w:szCs w:val="28"/>
          <w:u w:val="single"/>
          <w:lang w:val="es-PA"/>
        </w:rPr>
        <w:t>ó</w:t>
      </w:r>
      <w:r w:rsidR="00A86728">
        <w:rPr>
          <w:rFonts w:ascii="Roboto"/>
          <w:color w:val="000000" w:themeColor="text1"/>
          <w:sz w:val="28"/>
          <w:szCs w:val="28"/>
          <w:u w:val="single"/>
          <w:lang w:val="es-PA"/>
        </w:rPr>
        <w:t>n</w:t>
      </w:r>
      <w:r w:rsidR="008E17C9">
        <w:rPr>
          <w:rFonts w:ascii="Roboto"/>
          <w:color w:val="000000" w:themeColor="text1"/>
          <w:sz w:val="28"/>
          <w:szCs w:val="28"/>
          <w:lang w:val="es-PA"/>
        </w:rPr>
        <w:t>__</w:t>
      </w:r>
      <w:r>
        <w:rPr>
          <w:rFonts w:ascii="Roboto"/>
          <w:color w:val="000000" w:themeColor="text1"/>
          <w:sz w:val="28"/>
          <w:szCs w:val="28"/>
          <w:lang w:val="es-PA"/>
        </w:rPr>
        <w:t xml:space="preserve"> con </w:t>
      </w:r>
      <w:r>
        <w:rPr>
          <w:rFonts w:ascii="Roboto"/>
          <w:color w:val="000000" w:themeColor="text1"/>
          <w:sz w:val="28"/>
          <w:szCs w:val="28"/>
          <w:lang w:val="es-PA"/>
        </w:rPr>
        <w:t>É</w:t>
      </w:r>
      <w:r>
        <w:rPr>
          <w:rFonts w:ascii="Roboto"/>
          <w:color w:val="000000" w:themeColor="text1"/>
          <w:sz w:val="28"/>
          <w:szCs w:val="28"/>
          <w:lang w:val="es-PA"/>
        </w:rPr>
        <w:t>l.</w:t>
      </w:r>
    </w:p>
    <w:p w:rsidR="001909D1" w:rsidRDefault="001909D1" w:rsidP="00080A51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</w:p>
    <w:p w:rsidR="001909D1" w:rsidRDefault="001909D1" w:rsidP="00080A51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</w:p>
    <w:p w:rsidR="001909D1" w:rsidRDefault="001909D1" w:rsidP="00080A51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</w:p>
    <w:p w:rsidR="001909D1" w:rsidRDefault="001909D1" w:rsidP="00080A51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  <w:r>
        <w:rPr>
          <w:rFonts w:ascii="Roboto"/>
          <w:color w:val="000000" w:themeColor="text1"/>
          <w:sz w:val="28"/>
          <w:szCs w:val="28"/>
          <w:lang w:val="es-PA"/>
        </w:rPr>
        <w:t xml:space="preserve">3.) Nos acercamos a </w:t>
      </w:r>
      <w:r>
        <w:rPr>
          <w:rFonts w:ascii="Roboto"/>
          <w:color w:val="000000" w:themeColor="text1"/>
          <w:sz w:val="28"/>
          <w:szCs w:val="28"/>
          <w:lang w:val="es-PA"/>
        </w:rPr>
        <w:t>É</w:t>
      </w:r>
      <w:r>
        <w:rPr>
          <w:rFonts w:ascii="Roboto"/>
          <w:color w:val="000000" w:themeColor="text1"/>
          <w:sz w:val="28"/>
          <w:szCs w:val="28"/>
          <w:lang w:val="es-PA"/>
        </w:rPr>
        <w:t>l a trav</w:t>
      </w:r>
      <w:r>
        <w:rPr>
          <w:rFonts w:ascii="Roboto"/>
          <w:color w:val="000000" w:themeColor="text1"/>
          <w:sz w:val="28"/>
          <w:szCs w:val="28"/>
          <w:lang w:val="es-PA"/>
        </w:rPr>
        <w:t>é</w:t>
      </w:r>
      <w:r>
        <w:rPr>
          <w:rFonts w:ascii="Roboto"/>
          <w:color w:val="000000" w:themeColor="text1"/>
          <w:sz w:val="28"/>
          <w:szCs w:val="28"/>
          <w:lang w:val="es-PA"/>
        </w:rPr>
        <w:t>s de __</w:t>
      </w:r>
      <w:r w:rsidR="00310C86">
        <w:rPr>
          <w:rFonts w:ascii="Roboto"/>
          <w:color w:val="000000" w:themeColor="text1"/>
          <w:sz w:val="28"/>
          <w:szCs w:val="28"/>
          <w:u w:val="single"/>
          <w:lang w:val="es-PA"/>
        </w:rPr>
        <w:t>su</w:t>
      </w:r>
      <w:r>
        <w:rPr>
          <w:rFonts w:ascii="Roboto"/>
          <w:color w:val="000000" w:themeColor="text1"/>
          <w:sz w:val="28"/>
          <w:szCs w:val="28"/>
          <w:lang w:val="es-PA"/>
        </w:rPr>
        <w:t>__ ___</w:t>
      </w:r>
      <w:r w:rsidR="00310C86">
        <w:rPr>
          <w:rFonts w:ascii="Roboto"/>
          <w:color w:val="000000" w:themeColor="text1"/>
          <w:sz w:val="28"/>
          <w:szCs w:val="28"/>
          <w:u w:val="single"/>
          <w:lang w:val="es-PA"/>
        </w:rPr>
        <w:t>familia</w:t>
      </w:r>
      <w:bookmarkStart w:id="0" w:name="_GoBack"/>
      <w:bookmarkEnd w:id="0"/>
      <w:r>
        <w:rPr>
          <w:rFonts w:ascii="Roboto"/>
          <w:color w:val="000000" w:themeColor="text1"/>
          <w:sz w:val="28"/>
          <w:szCs w:val="28"/>
          <w:lang w:val="es-PA"/>
        </w:rPr>
        <w:t>___.</w:t>
      </w:r>
    </w:p>
    <w:p w:rsidR="008F6B32" w:rsidRDefault="008F6B32" w:rsidP="00080A51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</w:p>
    <w:p w:rsidR="001909D1" w:rsidRDefault="001909D1" w:rsidP="00080A51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</w:p>
    <w:p w:rsidR="001909D1" w:rsidRDefault="001909D1" w:rsidP="00080A51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</w:p>
    <w:p w:rsidR="008F6B32" w:rsidRDefault="008F6B32" w:rsidP="00080A51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</w:p>
    <w:p w:rsidR="008F6B32" w:rsidRDefault="008F6B32" w:rsidP="00080A51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</w:p>
    <w:p w:rsidR="00532648" w:rsidRDefault="00532648" w:rsidP="00917E14">
      <w:pPr>
        <w:spacing w:before="62"/>
        <w:rPr>
          <w:rFonts w:ascii="Roboto"/>
          <w:color w:val="000000" w:themeColor="text1"/>
          <w:sz w:val="28"/>
          <w:szCs w:val="28"/>
          <w:lang w:val="es-PA"/>
        </w:rPr>
      </w:pPr>
    </w:p>
    <w:sectPr w:rsidR="00532648">
      <w:pgSz w:w="12240" w:h="15840"/>
      <w:pgMar w:top="1500" w:right="1240" w:bottom="900" w:left="1040" w:header="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C14" w:rsidRDefault="00B71C14">
      <w:r>
        <w:separator/>
      </w:r>
    </w:p>
  </w:endnote>
  <w:endnote w:type="continuationSeparator" w:id="0">
    <w:p w:rsidR="00B71C14" w:rsidRDefault="00B7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Roboto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F02" w:rsidRDefault="00CD1725">
    <w:pPr>
      <w:pStyle w:val="Textoindependiente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2755265</wp:posOffset>
              </wp:positionH>
              <wp:positionV relativeFrom="page">
                <wp:posOffset>9415780</wp:posOffset>
              </wp:positionV>
              <wp:extent cx="226187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18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F02" w:rsidRDefault="00B71C14">
                          <w:pPr>
                            <w:pStyle w:val="Textoindependiente"/>
                            <w:spacing w:before="12"/>
                            <w:ind w:left="20"/>
                          </w:pPr>
                          <w:hyperlink r:id="rId1">
                            <w:r w:rsidR="00E723BD">
                              <w:rPr>
                                <w:spacing w:val="-1"/>
                              </w:rPr>
                              <w:t>www.boquetebiblefellowship.com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6.95pt;margin-top:741.4pt;width:178.1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" filled="f" stroked="f">
              <v:textbox inset="0,0,0,0">
                <w:txbxContent>
                  <w:p w:rsidR="00AC4F02" w:rsidRDefault="00B71C14">
                    <w:pPr>
                      <w:pStyle w:val="Textoindependiente"/>
                      <w:spacing w:before="12"/>
                      <w:ind w:left="20"/>
                    </w:pPr>
                    <w:hyperlink r:id="rId2">
                      <w:r w:rsidR="00E723BD">
                        <w:rPr>
                          <w:spacing w:val="-1"/>
                        </w:rPr>
                        <w:t>www.boquetebiblefellowship.com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C14" w:rsidRDefault="00B71C14">
      <w:r>
        <w:separator/>
      </w:r>
    </w:p>
  </w:footnote>
  <w:footnote w:type="continuationSeparator" w:id="0">
    <w:p w:rsidR="00B71C14" w:rsidRDefault="00B7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705D6"/>
    <w:multiLevelType w:val="hybridMultilevel"/>
    <w:tmpl w:val="C7E646FE"/>
    <w:lvl w:ilvl="0" w:tplc="4B9AA37E">
      <w:start w:val="1"/>
      <w:numFmt w:val="decimal"/>
      <w:lvlText w:val="%1.)"/>
      <w:lvlJc w:val="left"/>
      <w:pPr>
        <w:ind w:left="47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92" w:hanging="360"/>
      </w:pPr>
    </w:lvl>
    <w:lvl w:ilvl="2" w:tplc="180A001B" w:tentative="1">
      <w:start w:val="1"/>
      <w:numFmt w:val="lowerRoman"/>
      <w:lvlText w:val="%3."/>
      <w:lvlJc w:val="right"/>
      <w:pPr>
        <w:ind w:left="1912" w:hanging="180"/>
      </w:pPr>
    </w:lvl>
    <w:lvl w:ilvl="3" w:tplc="180A000F" w:tentative="1">
      <w:start w:val="1"/>
      <w:numFmt w:val="decimal"/>
      <w:lvlText w:val="%4."/>
      <w:lvlJc w:val="left"/>
      <w:pPr>
        <w:ind w:left="2632" w:hanging="360"/>
      </w:pPr>
    </w:lvl>
    <w:lvl w:ilvl="4" w:tplc="180A0019" w:tentative="1">
      <w:start w:val="1"/>
      <w:numFmt w:val="lowerLetter"/>
      <w:lvlText w:val="%5."/>
      <w:lvlJc w:val="left"/>
      <w:pPr>
        <w:ind w:left="3352" w:hanging="360"/>
      </w:pPr>
    </w:lvl>
    <w:lvl w:ilvl="5" w:tplc="180A001B" w:tentative="1">
      <w:start w:val="1"/>
      <w:numFmt w:val="lowerRoman"/>
      <w:lvlText w:val="%6."/>
      <w:lvlJc w:val="right"/>
      <w:pPr>
        <w:ind w:left="4072" w:hanging="180"/>
      </w:pPr>
    </w:lvl>
    <w:lvl w:ilvl="6" w:tplc="180A000F" w:tentative="1">
      <w:start w:val="1"/>
      <w:numFmt w:val="decimal"/>
      <w:lvlText w:val="%7."/>
      <w:lvlJc w:val="left"/>
      <w:pPr>
        <w:ind w:left="4792" w:hanging="360"/>
      </w:pPr>
    </w:lvl>
    <w:lvl w:ilvl="7" w:tplc="180A0019" w:tentative="1">
      <w:start w:val="1"/>
      <w:numFmt w:val="lowerLetter"/>
      <w:lvlText w:val="%8."/>
      <w:lvlJc w:val="left"/>
      <w:pPr>
        <w:ind w:left="5512" w:hanging="360"/>
      </w:pPr>
    </w:lvl>
    <w:lvl w:ilvl="8" w:tplc="180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744953DE"/>
    <w:multiLevelType w:val="hybridMultilevel"/>
    <w:tmpl w:val="08EEF45A"/>
    <w:lvl w:ilvl="0" w:tplc="A8EC02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02"/>
    <w:rsid w:val="000535B0"/>
    <w:rsid w:val="00055EC5"/>
    <w:rsid w:val="00080A51"/>
    <w:rsid w:val="0011742F"/>
    <w:rsid w:val="001909D1"/>
    <w:rsid w:val="001E23D2"/>
    <w:rsid w:val="001E2560"/>
    <w:rsid w:val="001E3FD4"/>
    <w:rsid w:val="00210B79"/>
    <w:rsid w:val="00224D4A"/>
    <w:rsid w:val="0023441E"/>
    <w:rsid w:val="00271D8D"/>
    <w:rsid w:val="00275EAA"/>
    <w:rsid w:val="002774B6"/>
    <w:rsid w:val="002B7691"/>
    <w:rsid w:val="00310C86"/>
    <w:rsid w:val="00355616"/>
    <w:rsid w:val="00392A5F"/>
    <w:rsid w:val="003A50DE"/>
    <w:rsid w:val="003B6EB9"/>
    <w:rsid w:val="00421D9D"/>
    <w:rsid w:val="00451E98"/>
    <w:rsid w:val="004632F5"/>
    <w:rsid w:val="004B61DB"/>
    <w:rsid w:val="004D2878"/>
    <w:rsid w:val="004E56FB"/>
    <w:rsid w:val="00532648"/>
    <w:rsid w:val="0056561A"/>
    <w:rsid w:val="005C6446"/>
    <w:rsid w:val="005C6DEB"/>
    <w:rsid w:val="00612BCC"/>
    <w:rsid w:val="006D1F00"/>
    <w:rsid w:val="00726D54"/>
    <w:rsid w:val="007A1FD6"/>
    <w:rsid w:val="007D0C91"/>
    <w:rsid w:val="007F4ADF"/>
    <w:rsid w:val="00823D00"/>
    <w:rsid w:val="008456E5"/>
    <w:rsid w:val="00867109"/>
    <w:rsid w:val="008747CE"/>
    <w:rsid w:val="008A555A"/>
    <w:rsid w:val="008E17C9"/>
    <w:rsid w:val="008F6B32"/>
    <w:rsid w:val="00917E14"/>
    <w:rsid w:val="00933E4A"/>
    <w:rsid w:val="00992F43"/>
    <w:rsid w:val="009A32E4"/>
    <w:rsid w:val="009F3AD6"/>
    <w:rsid w:val="00A0377C"/>
    <w:rsid w:val="00A3669F"/>
    <w:rsid w:val="00A85E21"/>
    <w:rsid w:val="00A86728"/>
    <w:rsid w:val="00AC4F02"/>
    <w:rsid w:val="00B53C98"/>
    <w:rsid w:val="00B71C14"/>
    <w:rsid w:val="00B85C62"/>
    <w:rsid w:val="00B92B72"/>
    <w:rsid w:val="00BB147C"/>
    <w:rsid w:val="00BD3B07"/>
    <w:rsid w:val="00C05BAC"/>
    <w:rsid w:val="00CD1725"/>
    <w:rsid w:val="00D00C60"/>
    <w:rsid w:val="00E25600"/>
    <w:rsid w:val="00E34B2D"/>
    <w:rsid w:val="00E723BD"/>
    <w:rsid w:val="00EA1BAA"/>
    <w:rsid w:val="00F81E6F"/>
    <w:rsid w:val="00F9133F"/>
    <w:rsid w:val="00FC5FEF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D88B2"/>
  <w15:docId w15:val="{2D58D867-45D9-4DFA-886C-F01B1DBA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12"/>
      <w:outlineLvl w:val="0"/>
    </w:pPr>
    <w:rPr>
      <w:sz w:val="36"/>
      <w:szCs w:val="36"/>
      <w:u w:val="single" w:color="000000"/>
    </w:rPr>
  </w:style>
  <w:style w:type="paragraph" w:styleId="Ttulo2">
    <w:name w:val="heading 2"/>
    <w:basedOn w:val="Normal"/>
    <w:uiPriority w:val="1"/>
    <w:qFormat/>
    <w:pPr>
      <w:spacing w:before="237"/>
      <w:ind w:left="112"/>
      <w:outlineLvl w:val="1"/>
    </w:pPr>
    <w:rPr>
      <w:rFonts w:ascii="Roboto" w:eastAsia="Roboto" w:hAnsi="Roboto" w:cs="Roboto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10B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B79"/>
    <w:rPr>
      <w:rFonts w:ascii="Tahoma" w:eastAsia="Arial MT" w:hAnsi="Tahoma" w:cs="Tahoma"/>
      <w:sz w:val="16"/>
      <w:szCs w:val="16"/>
      <w:lang w:val="es-ES"/>
    </w:rPr>
  </w:style>
  <w:style w:type="character" w:customStyle="1" w:styleId="text">
    <w:name w:val="text"/>
    <w:basedOn w:val="Fuentedeprrafopredeter"/>
    <w:rsid w:val="00B85C62"/>
  </w:style>
  <w:style w:type="character" w:customStyle="1" w:styleId="woj">
    <w:name w:val="woj"/>
    <w:basedOn w:val="Fuentedeprrafopredeter"/>
    <w:rsid w:val="00B85C62"/>
  </w:style>
  <w:style w:type="character" w:styleId="Hipervnculo">
    <w:name w:val="Hyperlink"/>
    <w:basedOn w:val="Fuentedeprrafopredeter"/>
    <w:uiPriority w:val="99"/>
    <w:semiHidden/>
    <w:unhideWhenUsed/>
    <w:rsid w:val="00B85C6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456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56E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56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6E5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quetebible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quetebiblefellowship.com/" TargetMode="External"/><Relationship Id="rId1" Type="http://schemas.openxmlformats.org/officeDocument/2006/relationships/hyperlink" Target="http://www.boquetebiblefellowshi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0C341-6FF3-4671-8B7B-5BE88804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19-9-2021 Spanish Handout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19-9-2021 Spanish Handout</dc:title>
  <dc:creator>Andres Coello</dc:creator>
  <cp:lastModifiedBy>Luffi</cp:lastModifiedBy>
  <cp:revision>2</cp:revision>
  <dcterms:created xsi:type="dcterms:W3CDTF">2021-12-12T04:58:00Z</dcterms:created>
  <dcterms:modified xsi:type="dcterms:W3CDTF">2021-12-12T04:58:00Z</dcterms:modified>
</cp:coreProperties>
</file>