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588B77A7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1:1 – The Author of Romans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142427A" w14:textId="2B6967A3" w:rsidR="00855FB0" w:rsidRPr="00855FB0" w:rsidRDefault="00855FB0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855FB0">
        <w:rPr>
          <w:rFonts w:ascii="Helvetica Neue" w:hAnsi="Helvetica Neue"/>
          <w:color w:val="000000"/>
          <w:shd w:val="clear" w:color="auto" w:fill="FFFFFF"/>
        </w:rPr>
        <w:t>Paul, a bond-servant of Christ Jesus,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855FB0">
        <w:rPr>
          <w:rFonts w:ascii="Helvetica Neue" w:hAnsi="Helvetica Neue"/>
          <w:color w:val="000000"/>
          <w:shd w:val="clear" w:color="auto" w:fill="FFFFFF"/>
        </w:rPr>
        <w:t>called as an apostle, set apart for the gospel of God,</w:t>
      </w:r>
    </w:p>
    <w:p w14:paraId="7AC75680" w14:textId="4C4E5F37" w:rsidR="00855FB0" w:rsidRDefault="00855FB0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9D47A09" w14:textId="5B3001D8" w:rsidR="00855FB0" w:rsidRDefault="00855FB0" w:rsidP="0094061E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5BC3AB56" w14:textId="77777777" w:rsidR="0094061E" w:rsidRPr="0094061E" w:rsidRDefault="0094061E" w:rsidP="0094061E">
      <w:pPr>
        <w:rPr>
          <w:rFonts w:ascii="Helvetica Neue" w:hAnsi="Helvetica Neue"/>
          <w:b/>
          <w:color w:val="000000"/>
        </w:rPr>
      </w:pPr>
    </w:p>
    <w:p w14:paraId="30340D13" w14:textId="7101B39A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Saul of Tarsus</w:t>
      </w:r>
    </w:p>
    <w:p w14:paraId="69540F28" w14:textId="77777777" w:rsidR="005F6E0D" w:rsidRDefault="005F6E0D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ABDCC5B" w14:textId="750BE770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doctrine of regeneration – how does this happen?</w:t>
      </w:r>
    </w:p>
    <w:p w14:paraId="4F4087CA" w14:textId="79A63276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7EAD026" w14:textId="0290E3E8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Author of Romans</w:t>
      </w:r>
    </w:p>
    <w:p w14:paraId="0B83E120" w14:textId="5D6031B0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E5F0C16" w14:textId="72BF65B9" w:rsidR="0094061E" w:rsidRPr="0094061E" w:rsidRDefault="0094061E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94061E">
        <w:rPr>
          <w:rFonts w:ascii="Helvetica Neue" w:hAnsi="Helvetica Neue"/>
          <w:b/>
          <w:bCs/>
          <w:color w:val="000000"/>
          <w:shd w:val="clear" w:color="auto" w:fill="FFFFFF"/>
        </w:rPr>
        <w:t>Phrase 1: a bond-servant of Christ Jesus</w:t>
      </w:r>
    </w:p>
    <w:p w14:paraId="33AE68E9" w14:textId="56E4EA3F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26FB4875" w14:textId="79CCD483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342C5725" w14:textId="34439D13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</w:p>
    <w:p w14:paraId="20EDBCCB" w14:textId="77777777" w:rsidR="005F6E0D" w:rsidRDefault="005F6E0D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7C6FC37" w14:textId="7B3C9FBA" w:rsidR="0094061E" w:rsidRPr="0094061E" w:rsidRDefault="0094061E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94061E">
        <w:rPr>
          <w:rFonts w:ascii="Helvetica Neue" w:hAnsi="Helvetica Neue"/>
          <w:b/>
          <w:bCs/>
          <w:color w:val="000000"/>
          <w:shd w:val="clear" w:color="auto" w:fill="FFFFFF"/>
        </w:rPr>
        <w:t>Phrase 2: called as an apostle</w:t>
      </w:r>
    </w:p>
    <w:p w14:paraId="137F8D47" w14:textId="56CF9E80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Called</w:t>
      </w:r>
    </w:p>
    <w:p w14:paraId="76006A4A" w14:textId="08FA9844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10B01417" w14:textId="1B633B10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Apostle</w:t>
      </w:r>
    </w:p>
    <w:p w14:paraId="48DD8DAF" w14:textId="7691473D" w:rsidR="0094061E" w:rsidRDefault="0094061E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E66F91B" w14:textId="47DA0598" w:rsidR="0094061E" w:rsidRPr="0094061E" w:rsidRDefault="0094061E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94061E">
        <w:rPr>
          <w:rFonts w:ascii="Helvetica Neue" w:hAnsi="Helvetica Neue"/>
          <w:b/>
          <w:bCs/>
          <w:color w:val="000000"/>
          <w:shd w:val="clear" w:color="auto" w:fill="FFFFFF"/>
        </w:rPr>
        <w:t>Phrase 3: set apart for the gospel of God</w:t>
      </w:r>
    </w:p>
    <w:p w14:paraId="053992CA" w14:textId="0CC1100D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5916CD5" w14:textId="77777777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4C35714C" w14:textId="77777777" w:rsidR="00772322" w:rsidRDefault="00772322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789BBEA1" w14:textId="3B5C40F2" w:rsidR="00855FB0" w:rsidRPr="00A1644B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Various Scripture used: Acts 21:39, 22:3-21; Philippians 3:4-6; Acts 9:1-19</w:t>
      </w:r>
      <w:r w:rsidR="00253311">
        <w:rPr>
          <w:rFonts w:ascii="Helvetica Neue" w:hAnsi="Helvetica Neue"/>
          <w:bCs/>
          <w:color w:val="000000"/>
        </w:rPr>
        <w:t xml:space="preserve">, 7:54-60; </w:t>
      </w:r>
      <w:r>
        <w:rPr>
          <w:rFonts w:ascii="Helvetica Neue" w:hAnsi="Helvetica Neue"/>
          <w:bCs/>
          <w:color w:val="000000"/>
        </w:rPr>
        <w:t>Colossians 2:13-14; John 3:6; Ephesians 2:8-9; Titus 3:4-7;</w:t>
      </w:r>
      <w:r w:rsidR="0094061E">
        <w:rPr>
          <w:rFonts w:ascii="Helvetica Neue" w:hAnsi="Helvetica Neue"/>
          <w:bCs/>
          <w:color w:val="000000"/>
        </w:rPr>
        <w:t xml:space="preserve"> </w:t>
      </w:r>
      <w:r w:rsidR="005F6E0D">
        <w:rPr>
          <w:rFonts w:ascii="Helvetica Neue" w:hAnsi="Helvetica Neue"/>
          <w:bCs/>
          <w:color w:val="000000"/>
        </w:rPr>
        <w:t>1 Corinthians 6:19-20, 7:23; Galatians 1:10; 1 Corinthians 15:7-8; Acts 26:16; Ephesians 2:20; Galatians 1:15; Romans 11:33-36; 1 Timothy 1:15-16</w:t>
      </w:r>
    </w:p>
    <w:sectPr w:rsidR="00855FB0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5F6E0D"/>
    <w:rsid w:val="0061395A"/>
    <w:rsid w:val="00624DEE"/>
    <w:rsid w:val="00630781"/>
    <w:rsid w:val="00662DEE"/>
    <w:rsid w:val="00664F3D"/>
    <w:rsid w:val="006D7835"/>
    <w:rsid w:val="006F0888"/>
    <w:rsid w:val="00736696"/>
    <w:rsid w:val="00772322"/>
    <w:rsid w:val="007958A1"/>
    <w:rsid w:val="007E0EAD"/>
    <w:rsid w:val="008023E8"/>
    <w:rsid w:val="00804E49"/>
    <w:rsid w:val="00832135"/>
    <w:rsid w:val="00855FB0"/>
    <w:rsid w:val="00894493"/>
    <w:rsid w:val="008A20A1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60</cp:revision>
  <cp:lastPrinted>2020-03-06T20:19:00Z</cp:lastPrinted>
  <dcterms:created xsi:type="dcterms:W3CDTF">2019-02-22T20:06:00Z</dcterms:created>
  <dcterms:modified xsi:type="dcterms:W3CDTF">2022-02-12T16:59:00Z</dcterms:modified>
</cp:coreProperties>
</file>