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AC670" w14:textId="3ED09FA5" w:rsidR="002D22E6" w:rsidRPr="00FA341E" w:rsidRDefault="00DA72DE" w:rsidP="002D22E6">
      <w:pPr>
        <w:pStyle w:val="Heading1"/>
        <w:shd w:val="clear" w:color="auto" w:fill="FFFFFF"/>
        <w:spacing w:before="0" w:beforeAutospacing="0" w:after="0" w:afterAutospacing="0"/>
        <w:rPr>
          <w:rStyle w:val="passage-display-version"/>
          <w:rFonts w:ascii="Helvetica Neue" w:eastAsia="Times New Roman" w:hAnsi="Helvetica Neue"/>
          <w:b w:val="0"/>
          <w:bCs w:val="0"/>
          <w:color w:val="000000"/>
          <w:sz w:val="24"/>
          <w:szCs w:val="24"/>
          <w:u w:val="single"/>
        </w:rPr>
      </w:pPr>
      <w:r>
        <w:rPr>
          <w:rStyle w:val="passage-display-bcv"/>
          <w:rFonts w:ascii="Helvetica Neue" w:eastAsia="Times New Roman" w:hAnsi="Helvetica Neue"/>
          <w:b w:val="0"/>
          <w:bCs w:val="0"/>
          <w:color w:val="000000"/>
          <w:sz w:val="36"/>
          <w:szCs w:val="36"/>
          <w:u w:val="single"/>
        </w:rPr>
        <w:t>John 16:5-15</w:t>
      </w:r>
      <w:r w:rsidR="00855FB0">
        <w:rPr>
          <w:rStyle w:val="passage-display-bcv"/>
          <w:rFonts w:ascii="Helvetica Neue" w:eastAsia="Times New Roman" w:hAnsi="Helvetica Neue"/>
          <w:b w:val="0"/>
          <w:bCs w:val="0"/>
          <w:color w:val="000000"/>
          <w:sz w:val="36"/>
          <w:szCs w:val="36"/>
          <w:u w:val="single"/>
        </w:rPr>
        <w:t xml:space="preserve"> – </w:t>
      </w:r>
      <w:r>
        <w:rPr>
          <w:rStyle w:val="passage-display-bcv"/>
          <w:rFonts w:ascii="Helvetica Neue" w:eastAsia="Times New Roman" w:hAnsi="Helvetica Neue"/>
          <w:b w:val="0"/>
          <w:bCs w:val="0"/>
          <w:color w:val="000000"/>
          <w:sz w:val="36"/>
          <w:szCs w:val="36"/>
          <w:u w:val="single"/>
        </w:rPr>
        <w:t>Better Than Jesus</w:t>
      </w:r>
    </w:p>
    <w:p w14:paraId="18FA4025" w14:textId="77777777" w:rsidR="002D22E6" w:rsidRPr="002D22E6" w:rsidRDefault="002D22E6" w:rsidP="002D22E6">
      <w:pPr>
        <w:pStyle w:val="Heading1"/>
        <w:shd w:val="clear" w:color="auto" w:fill="FFFFFF"/>
        <w:spacing w:before="0" w:beforeAutospacing="0" w:after="0" w:afterAutospacing="0"/>
        <w:rPr>
          <w:rFonts w:ascii="Helvetica Neue" w:eastAsia="Times New Roman" w:hAnsi="Helvetica Neue"/>
          <w:b w:val="0"/>
          <w:bCs w:val="0"/>
          <w:color w:val="000000"/>
          <w:sz w:val="24"/>
          <w:szCs w:val="24"/>
        </w:rPr>
      </w:pPr>
    </w:p>
    <w:p w14:paraId="2529B022" w14:textId="3F321AC8" w:rsidR="00DA72DE" w:rsidRPr="00DA72DE" w:rsidRDefault="00DA72DE" w:rsidP="00DA72DE">
      <w:pPr>
        <w:spacing w:after="150" w:line="360" w:lineRule="atLeast"/>
        <w:rPr>
          <w:rFonts w:ascii="Helvetica Neue" w:hAnsi="Helvetica Neue"/>
          <w:color w:val="C00000"/>
          <w:shd w:val="clear" w:color="auto" w:fill="FFFFFF"/>
        </w:rPr>
      </w:pPr>
      <w:r w:rsidRPr="00DA72DE">
        <w:rPr>
          <w:rFonts w:ascii="Helvetica Neue" w:hAnsi="Helvetica Neue"/>
          <w:color w:val="C00000"/>
          <w:shd w:val="clear" w:color="auto" w:fill="FFFFFF"/>
        </w:rPr>
        <w:t>But now I am going to Him who sent Me, and none of you asks Me, ‘Where are you going?’</w:t>
      </w:r>
      <w:r w:rsidRPr="00DA72DE">
        <w:rPr>
          <w:rFonts w:ascii="Helvetica Neue" w:hAnsi="Helvetica Neue"/>
          <w:color w:val="000000"/>
          <w:shd w:val="clear" w:color="auto" w:fill="FFFFFF"/>
        </w:rPr>
        <w:t> </w:t>
      </w:r>
      <w:r w:rsidRPr="00DA72DE">
        <w:rPr>
          <w:rFonts w:ascii="Helvetica Neue" w:hAnsi="Helvetica Neue"/>
          <w:b/>
          <w:bCs/>
          <w:color w:val="000000"/>
          <w:shd w:val="clear" w:color="auto" w:fill="FFFFFF"/>
          <w:vertAlign w:val="superscript"/>
        </w:rPr>
        <w:t>6 </w:t>
      </w:r>
      <w:r w:rsidRPr="00DA72DE">
        <w:rPr>
          <w:rFonts w:ascii="Helvetica Neue" w:hAnsi="Helvetica Neue"/>
          <w:color w:val="C00000"/>
          <w:shd w:val="clear" w:color="auto" w:fill="FFFFFF"/>
        </w:rPr>
        <w:t>But because I have said these things to you, sorrow has filled your heart. </w:t>
      </w:r>
      <w:r w:rsidRPr="00DA72DE">
        <w:rPr>
          <w:rFonts w:ascii="Helvetica Neue" w:hAnsi="Helvetica Neue"/>
          <w:b/>
          <w:bCs/>
          <w:color w:val="000000"/>
          <w:shd w:val="clear" w:color="auto" w:fill="FFFFFF"/>
          <w:vertAlign w:val="superscript"/>
        </w:rPr>
        <w:t>7 </w:t>
      </w:r>
      <w:r w:rsidRPr="00DA72DE">
        <w:rPr>
          <w:rFonts w:ascii="Helvetica Neue" w:hAnsi="Helvetica Neue"/>
          <w:color w:val="C00000"/>
          <w:shd w:val="clear" w:color="auto" w:fill="FFFFFF"/>
        </w:rPr>
        <w:t>Nevertheless, I tell you the truth: it is to your advantage that I go away, for if I do not go away, the Helper will not come to you. But if I go, I will send Him to you. </w:t>
      </w:r>
      <w:r w:rsidRPr="00DA72DE">
        <w:rPr>
          <w:rFonts w:ascii="Helvetica Neue" w:hAnsi="Helvetica Neue"/>
          <w:b/>
          <w:bCs/>
          <w:color w:val="000000"/>
          <w:shd w:val="clear" w:color="auto" w:fill="FFFFFF"/>
          <w:vertAlign w:val="superscript"/>
        </w:rPr>
        <w:t>8 </w:t>
      </w:r>
      <w:r w:rsidRPr="00DA72DE">
        <w:rPr>
          <w:rFonts w:ascii="Helvetica Neue" w:hAnsi="Helvetica Neue"/>
          <w:color w:val="C00000"/>
          <w:shd w:val="clear" w:color="auto" w:fill="FFFFFF"/>
        </w:rPr>
        <w:t>And when He comes, He will convict the world concerning sin and righteousness and judgment: </w:t>
      </w:r>
      <w:r w:rsidRPr="00DA72DE">
        <w:rPr>
          <w:rFonts w:ascii="Helvetica Neue" w:hAnsi="Helvetica Neue"/>
          <w:b/>
          <w:bCs/>
          <w:color w:val="000000"/>
          <w:shd w:val="clear" w:color="auto" w:fill="FFFFFF"/>
          <w:vertAlign w:val="superscript"/>
        </w:rPr>
        <w:t>9 </w:t>
      </w:r>
      <w:r w:rsidRPr="00DA72DE">
        <w:rPr>
          <w:rFonts w:ascii="Helvetica Neue" w:hAnsi="Helvetica Neue"/>
          <w:color w:val="C00000"/>
          <w:shd w:val="clear" w:color="auto" w:fill="FFFFFF"/>
        </w:rPr>
        <w:t>concerning sin, because they do not believe in Me; </w:t>
      </w:r>
      <w:r w:rsidRPr="00DA72DE">
        <w:rPr>
          <w:rFonts w:ascii="Helvetica Neue" w:hAnsi="Helvetica Neue"/>
          <w:b/>
          <w:bCs/>
          <w:color w:val="000000"/>
          <w:shd w:val="clear" w:color="auto" w:fill="FFFFFF"/>
          <w:vertAlign w:val="superscript"/>
        </w:rPr>
        <w:t>10 </w:t>
      </w:r>
      <w:r w:rsidRPr="00DA72DE">
        <w:rPr>
          <w:rFonts w:ascii="Helvetica Neue" w:hAnsi="Helvetica Neue"/>
          <w:color w:val="C00000"/>
          <w:shd w:val="clear" w:color="auto" w:fill="FFFFFF"/>
        </w:rPr>
        <w:t>concerning righteousness, because I go to the Father, and you will see Me no longer; </w:t>
      </w:r>
      <w:r w:rsidRPr="00DA72DE">
        <w:rPr>
          <w:rFonts w:ascii="Helvetica Neue" w:hAnsi="Helvetica Neue"/>
          <w:b/>
          <w:bCs/>
          <w:color w:val="000000"/>
          <w:shd w:val="clear" w:color="auto" w:fill="FFFFFF"/>
          <w:vertAlign w:val="superscript"/>
        </w:rPr>
        <w:t>11 </w:t>
      </w:r>
      <w:r w:rsidRPr="00DA72DE">
        <w:rPr>
          <w:rFonts w:ascii="Helvetica Neue" w:hAnsi="Helvetica Neue"/>
          <w:color w:val="C00000"/>
          <w:shd w:val="clear" w:color="auto" w:fill="FFFFFF"/>
        </w:rPr>
        <w:t>concerning judgment, because the ruler of this world is judged.</w:t>
      </w:r>
    </w:p>
    <w:p w14:paraId="4B56C917" w14:textId="77777777" w:rsidR="00DA72DE" w:rsidRPr="00DA72DE" w:rsidRDefault="00DA72DE" w:rsidP="00DA72DE">
      <w:pPr>
        <w:spacing w:after="150" w:line="360" w:lineRule="atLeast"/>
        <w:rPr>
          <w:rFonts w:ascii="Helvetica Neue" w:hAnsi="Helvetica Neue"/>
          <w:color w:val="C00000"/>
          <w:shd w:val="clear" w:color="auto" w:fill="FFFFFF"/>
        </w:rPr>
      </w:pPr>
      <w:r w:rsidRPr="00DA72DE">
        <w:rPr>
          <w:rFonts w:ascii="Helvetica Neue" w:hAnsi="Helvetica Neue"/>
          <w:b/>
          <w:bCs/>
          <w:color w:val="000000"/>
          <w:shd w:val="clear" w:color="auto" w:fill="FFFFFF"/>
          <w:vertAlign w:val="superscript"/>
        </w:rPr>
        <w:t>12 </w:t>
      </w:r>
      <w:r w:rsidRPr="00DA72DE">
        <w:rPr>
          <w:rFonts w:ascii="Helvetica Neue" w:hAnsi="Helvetica Neue"/>
          <w:color w:val="C00000"/>
          <w:shd w:val="clear" w:color="auto" w:fill="FFFFFF"/>
        </w:rPr>
        <w:t>“I still have many things to say to you, but you cannot bear them now. </w:t>
      </w:r>
      <w:r w:rsidRPr="00DA72DE">
        <w:rPr>
          <w:rFonts w:ascii="Helvetica Neue" w:hAnsi="Helvetica Neue"/>
          <w:b/>
          <w:bCs/>
          <w:color w:val="000000"/>
          <w:shd w:val="clear" w:color="auto" w:fill="FFFFFF"/>
          <w:vertAlign w:val="superscript"/>
        </w:rPr>
        <w:t>13 </w:t>
      </w:r>
      <w:r w:rsidRPr="00DA72DE">
        <w:rPr>
          <w:rFonts w:ascii="Helvetica Neue" w:hAnsi="Helvetica Neue"/>
          <w:color w:val="C00000"/>
          <w:shd w:val="clear" w:color="auto" w:fill="FFFFFF"/>
        </w:rPr>
        <w:t>When the Spirit of truth comes, He will guide you into all the truth, for He will not speak on His own authority, but whatever He hears He will speak, and He will declare to you the things that are to come. </w:t>
      </w:r>
      <w:r w:rsidRPr="00DA72DE">
        <w:rPr>
          <w:rFonts w:ascii="Helvetica Neue" w:hAnsi="Helvetica Neue"/>
          <w:b/>
          <w:bCs/>
          <w:color w:val="000000"/>
          <w:shd w:val="clear" w:color="auto" w:fill="FFFFFF"/>
          <w:vertAlign w:val="superscript"/>
        </w:rPr>
        <w:t>14 </w:t>
      </w:r>
      <w:r w:rsidRPr="00DA72DE">
        <w:rPr>
          <w:rFonts w:ascii="Helvetica Neue" w:hAnsi="Helvetica Neue"/>
          <w:color w:val="C00000"/>
          <w:shd w:val="clear" w:color="auto" w:fill="FFFFFF"/>
        </w:rPr>
        <w:t>He will glorify Me, for He will take what is Mine and declare it to you.</w:t>
      </w:r>
      <w:r w:rsidRPr="00DA72DE">
        <w:rPr>
          <w:rFonts w:ascii="Helvetica Neue" w:hAnsi="Helvetica Neue"/>
          <w:color w:val="000000"/>
          <w:shd w:val="clear" w:color="auto" w:fill="FFFFFF"/>
        </w:rPr>
        <w:t> </w:t>
      </w:r>
      <w:r w:rsidRPr="00DA72DE">
        <w:rPr>
          <w:rFonts w:ascii="Helvetica Neue" w:hAnsi="Helvetica Neue"/>
          <w:b/>
          <w:bCs/>
          <w:color w:val="000000"/>
          <w:shd w:val="clear" w:color="auto" w:fill="FFFFFF"/>
          <w:vertAlign w:val="superscript"/>
        </w:rPr>
        <w:t>15 </w:t>
      </w:r>
      <w:r w:rsidRPr="00DA72DE">
        <w:rPr>
          <w:rFonts w:ascii="Helvetica Neue" w:hAnsi="Helvetica Neue"/>
          <w:color w:val="C00000"/>
          <w:shd w:val="clear" w:color="auto" w:fill="FFFFFF"/>
        </w:rPr>
        <w:t>All that the Father has is Mine; therefore I said that He will take what is Mine and declare it to you.</w:t>
      </w:r>
    </w:p>
    <w:p w14:paraId="48D4BF3F" w14:textId="77777777" w:rsidR="0088228F" w:rsidRDefault="0088228F" w:rsidP="00855FB0">
      <w:pPr>
        <w:spacing w:after="150" w:line="360" w:lineRule="atLeast"/>
        <w:rPr>
          <w:rFonts w:ascii="Helvetica Neue" w:hAnsi="Helvetica Neue"/>
          <w:color w:val="000000"/>
          <w:shd w:val="clear" w:color="auto" w:fill="FFFFFF"/>
        </w:rPr>
      </w:pPr>
    </w:p>
    <w:p w14:paraId="5BC3AB56" w14:textId="526DAB83" w:rsidR="0094061E" w:rsidRPr="00F32A62" w:rsidRDefault="00855FB0" w:rsidP="0094061E">
      <w:pPr>
        <w:rPr>
          <w:rFonts w:ascii="Helvetica Neue" w:hAnsi="Helvetica Neue"/>
          <w:b/>
          <w:color w:val="000000"/>
          <w:u w:val="single"/>
        </w:rPr>
      </w:pPr>
      <w:r w:rsidRPr="00C7324C">
        <w:rPr>
          <w:rStyle w:val="text"/>
          <w:rFonts w:ascii="Helvetica Neue" w:hAnsi="Helvetica Neue"/>
          <w:b/>
          <w:color w:val="000000"/>
          <w:u w:val="single"/>
        </w:rPr>
        <w:t>Sermon Notes</w:t>
      </w:r>
    </w:p>
    <w:p w14:paraId="01A10C18" w14:textId="003A434D" w:rsidR="0088228F" w:rsidRDefault="0088228F" w:rsidP="0094061E">
      <w:pPr>
        <w:rPr>
          <w:rFonts w:ascii="Helvetica Neue" w:hAnsi="Helvetica Neue"/>
          <w:b/>
          <w:color w:val="000000"/>
        </w:rPr>
      </w:pPr>
    </w:p>
    <w:p w14:paraId="56348FE0" w14:textId="7F088EC3" w:rsidR="00DA72DE" w:rsidRDefault="00DA72DE" w:rsidP="0094061E">
      <w:pPr>
        <w:rPr>
          <w:rFonts w:ascii="Helvetica Neue" w:hAnsi="Helvetica Neue"/>
          <w:bCs/>
          <w:color w:val="000000"/>
        </w:rPr>
      </w:pPr>
      <w:r w:rsidRPr="00DA72DE">
        <w:rPr>
          <w:rFonts w:ascii="Helvetica Neue" w:hAnsi="Helvetica Neue"/>
          <w:bCs/>
          <w:color w:val="000000"/>
        </w:rPr>
        <w:t>Present, active ministries of the Holy Spirit:</w:t>
      </w:r>
    </w:p>
    <w:p w14:paraId="0659BCB0" w14:textId="77777777" w:rsidR="00DA72DE" w:rsidRPr="00DA72DE" w:rsidRDefault="00DA72DE" w:rsidP="0094061E">
      <w:pPr>
        <w:rPr>
          <w:rFonts w:ascii="Helvetica Neue" w:hAnsi="Helvetica Neue"/>
          <w:bCs/>
          <w:color w:val="000000"/>
        </w:rPr>
      </w:pPr>
    </w:p>
    <w:p w14:paraId="6F846653" w14:textId="0F7E46AF" w:rsidR="00F32A62" w:rsidRPr="00DA72DE" w:rsidRDefault="00581CE2" w:rsidP="00FA341E">
      <w:pPr>
        <w:spacing w:after="150" w:line="360" w:lineRule="atLeast"/>
        <w:rPr>
          <w:rFonts w:ascii="Helvetica Neue" w:hAnsi="Helvetica Neue"/>
          <w:color w:val="000000"/>
          <w:shd w:val="clear" w:color="auto" w:fill="FFFFFF"/>
        </w:rPr>
      </w:pPr>
      <w:r>
        <w:rPr>
          <w:rFonts w:ascii="Helvetica Neue" w:hAnsi="Helvetica Neue"/>
          <w:color w:val="000000"/>
          <w:shd w:val="clear" w:color="auto" w:fill="FFFFFF"/>
        </w:rPr>
        <w:t>1.)</w:t>
      </w:r>
    </w:p>
    <w:p w14:paraId="1C19DBFF" w14:textId="77777777" w:rsidR="00DA72DE" w:rsidRDefault="00DA72DE" w:rsidP="00FA341E">
      <w:pPr>
        <w:spacing w:after="150" w:line="360" w:lineRule="atLeast"/>
        <w:rPr>
          <w:rFonts w:ascii="Helvetica Neue" w:hAnsi="Helvetica Neue"/>
          <w:b/>
          <w:bCs/>
          <w:color w:val="000000"/>
          <w:shd w:val="clear" w:color="auto" w:fill="FFFFFF"/>
        </w:rPr>
      </w:pPr>
    </w:p>
    <w:p w14:paraId="7B7A684C" w14:textId="470AA40A" w:rsidR="00192941" w:rsidRDefault="00581CE2" w:rsidP="0088228F">
      <w:pPr>
        <w:spacing w:after="150" w:line="360" w:lineRule="atLeast"/>
        <w:rPr>
          <w:rFonts w:ascii="Helvetica Neue" w:hAnsi="Helvetica Neue"/>
          <w:color w:val="000000"/>
          <w:shd w:val="clear" w:color="auto" w:fill="FFFFFF"/>
        </w:rPr>
      </w:pPr>
      <w:r>
        <w:rPr>
          <w:rFonts w:ascii="Helvetica Neue" w:hAnsi="Helvetica Neue"/>
          <w:color w:val="000000"/>
          <w:shd w:val="clear" w:color="auto" w:fill="FFFFFF"/>
        </w:rPr>
        <w:t xml:space="preserve">2.) </w:t>
      </w:r>
    </w:p>
    <w:p w14:paraId="1A55FC08" w14:textId="5F8ECADE" w:rsidR="00DA72DE" w:rsidRDefault="00DA72DE" w:rsidP="00B5566B">
      <w:pPr>
        <w:spacing w:after="150" w:line="360" w:lineRule="atLeast"/>
        <w:rPr>
          <w:rFonts w:ascii="Helvetica Neue" w:hAnsi="Helvetica Neue"/>
          <w:bCs/>
          <w:color w:val="000000"/>
        </w:rPr>
      </w:pPr>
    </w:p>
    <w:p w14:paraId="040990AD" w14:textId="77777777" w:rsidR="00DA72DE" w:rsidRDefault="00DA72DE" w:rsidP="00B5566B">
      <w:pPr>
        <w:spacing w:after="150" w:line="360" w:lineRule="atLeast"/>
        <w:rPr>
          <w:rFonts w:ascii="Helvetica Neue" w:hAnsi="Helvetica Neue"/>
          <w:bCs/>
          <w:color w:val="000000"/>
        </w:rPr>
      </w:pPr>
    </w:p>
    <w:p w14:paraId="7EDB909A" w14:textId="7DD49616" w:rsidR="00DA72DE" w:rsidRDefault="0088228F" w:rsidP="00B5566B">
      <w:pPr>
        <w:spacing w:after="150" w:line="360" w:lineRule="atLeast"/>
        <w:rPr>
          <w:rFonts w:ascii="Helvetica Neue" w:hAnsi="Helvetica Neue"/>
          <w:bCs/>
          <w:color w:val="000000"/>
        </w:rPr>
      </w:pPr>
      <w:r>
        <w:rPr>
          <w:rFonts w:ascii="Helvetica Neue" w:hAnsi="Helvetica Neue"/>
          <w:bCs/>
          <w:color w:val="000000"/>
        </w:rPr>
        <w:t xml:space="preserve">3.) </w:t>
      </w:r>
    </w:p>
    <w:p w14:paraId="30477852" w14:textId="622911EA" w:rsidR="00DA72DE" w:rsidRDefault="00DA72DE" w:rsidP="00B5566B">
      <w:pPr>
        <w:spacing w:after="150" w:line="360" w:lineRule="atLeast"/>
        <w:rPr>
          <w:rFonts w:ascii="Helvetica Neue" w:hAnsi="Helvetica Neue"/>
          <w:bCs/>
          <w:color w:val="000000"/>
        </w:rPr>
      </w:pPr>
    </w:p>
    <w:p w14:paraId="5CA11752" w14:textId="77777777" w:rsidR="00DA72DE" w:rsidRDefault="00DA72DE" w:rsidP="00B5566B">
      <w:pPr>
        <w:spacing w:after="150" w:line="360" w:lineRule="atLeast"/>
        <w:rPr>
          <w:rFonts w:ascii="Helvetica Neue" w:hAnsi="Helvetica Neue"/>
          <w:bCs/>
          <w:color w:val="000000"/>
        </w:rPr>
      </w:pPr>
    </w:p>
    <w:p w14:paraId="778BE418" w14:textId="0AF38D94" w:rsidR="00DA72DE" w:rsidRDefault="00DA72DE" w:rsidP="00B5566B">
      <w:pPr>
        <w:spacing w:after="150" w:line="360" w:lineRule="atLeast"/>
        <w:rPr>
          <w:rFonts w:ascii="Helvetica Neue" w:hAnsi="Helvetica Neue"/>
          <w:bCs/>
          <w:color w:val="000000"/>
        </w:rPr>
      </w:pPr>
      <w:r>
        <w:rPr>
          <w:rFonts w:ascii="Helvetica Neue" w:hAnsi="Helvetica Neue"/>
          <w:bCs/>
          <w:color w:val="000000"/>
        </w:rPr>
        <w:t>4.)</w:t>
      </w:r>
    </w:p>
    <w:p w14:paraId="603F7767" w14:textId="7DFFF125" w:rsidR="00DA72DE" w:rsidRDefault="00DA72DE" w:rsidP="00B5566B">
      <w:pPr>
        <w:spacing w:after="150" w:line="360" w:lineRule="atLeast"/>
        <w:rPr>
          <w:rFonts w:ascii="Helvetica Neue" w:hAnsi="Helvetica Neue"/>
          <w:bCs/>
          <w:color w:val="000000"/>
        </w:rPr>
      </w:pPr>
    </w:p>
    <w:p w14:paraId="5ED31066" w14:textId="77777777" w:rsidR="00DA72DE" w:rsidRDefault="00DA72DE" w:rsidP="00B5566B">
      <w:pPr>
        <w:spacing w:after="150" w:line="360" w:lineRule="atLeast"/>
        <w:rPr>
          <w:rFonts w:ascii="Helvetica Neue" w:hAnsi="Helvetica Neue"/>
          <w:bCs/>
          <w:color w:val="000000"/>
        </w:rPr>
      </w:pPr>
    </w:p>
    <w:p w14:paraId="5D2AA158" w14:textId="3AD49653" w:rsidR="00192941" w:rsidRPr="00F9068E" w:rsidRDefault="00DA72DE" w:rsidP="00B5566B">
      <w:pPr>
        <w:spacing w:after="150" w:line="360" w:lineRule="atLeast"/>
        <w:rPr>
          <w:rFonts w:ascii="Helvetica Neue" w:hAnsi="Helvetica Neue"/>
          <w:bCs/>
          <w:color w:val="000000"/>
        </w:rPr>
      </w:pPr>
      <w:r>
        <w:rPr>
          <w:rFonts w:ascii="Helvetica Neue" w:hAnsi="Helvetica Neue"/>
          <w:bCs/>
          <w:color w:val="000000"/>
        </w:rPr>
        <w:t xml:space="preserve">5.) </w:t>
      </w:r>
    </w:p>
    <w:sectPr w:rsidR="00192941" w:rsidRPr="00F9068E" w:rsidSect="00FA341E">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767CD"/>
    <w:multiLevelType w:val="hybridMultilevel"/>
    <w:tmpl w:val="0430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91C6E"/>
    <w:multiLevelType w:val="hybridMultilevel"/>
    <w:tmpl w:val="BFE8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183A4C"/>
    <w:multiLevelType w:val="hybridMultilevel"/>
    <w:tmpl w:val="79E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03DF3"/>
    <w:multiLevelType w:val="hybridMultilevel"/>
    <w:tmpl w:val="9908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654E51"/>
    <w:multiLevelType w:val="hybridMultilevel"/>
    <w:tmpl w:val="5818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5575258">
    <w:abstractNumId w:val="4"/>
  </w:num>
  <w:num w:numId="2" w16cid:durableId="986321050">
    <w:abstractNumId w:val="5"/>
  </w:num>
  <w:num w:numId="3" w16cid:durableId="1510825557">
    <w:abstractNumId w:val="2"/>
  </w:num>
  <w:num w:numId="4" w16cid:durableId="498891381">
    <w:abstractNumId w:val="1"/>
  </w:num>
  <w:num w:numId="5" w16cid:durableId="358045979">
    <w:abstractNumId w:val="0"/>
  </w:num>
  <w:num w:numId="6" w16cid:durableId="1085498409">
    <w:abstractNumId w:val="3"/>
  </w:num>
  <w:num w:numId="7" w16cid:durableId="20853765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5168"/>
    <w:rsid w:val="00026A5B"/>
    <w:rsid w:val="00027F7B"/>
    <w:rsid w:val="0006745F"/>
    <w:rsid w:val="00083647"/>
    <w:rsid w:val="00084CD4"/>
    <w:rsid w:val="00094381"/>
    <w:rsid w:val="000C71C6"/>
    <w:rsid w:val="000E17DB"/>
    <w:rsid w:val="000E4F48"/>
    <w:rsid w:val="00105FB4"/>
    <w:rsid w:val="0011500A"/>
    <w:rsid w:val="00192941"/>
    <w:rsid w:val="001B11DE"/>
    <w:rsid w:val="001C01C8"/>
    <w:rsid w:val="001E26FA"/>
    <w:rsid w:val="001F7B0F"/>
    <w:rsid w:val="00225189"/>
    <w:rsid w:val="00253311"/>
    <w:rsid w:val="002663AF"/>
    <w:rsid w:val="00271B43"/>
    <w:rsid w:val="002858D9"/>
    <w:rsid w:val="00296DF5"/>
    <w:rsid w:val="002C0CAB"/>
    <w:rsid w:val="002D22E6"/>
    <w:rsid w:val="002E4B85"/>
    <w:rsid w:val="00321ACB"/>
    <w:rsid w:val="00344325"/>
    <w:rsid w:val="0035227F"/>
    <w:rsid w:val="0036271D"/>
    <w:rsid w:val="00377E15"/>
    <w:rsid w:val="003C1BD6"/>
    <w:rsid w:val="003E538B"/>
    <w:rsid w:val="003F29E6"/>
    <w:rsid w:val="003F35D8"/>
    <w:rsid w:val="003F41DA"/>
    <w:rsid w:val="00413680"/>
    <w:rsid w:val="00477D81"/>
    <w:rsid w:val="0048301B"/>
    <w:rsid w:val="0048560B"/>
    <w:rsid w:val="004A305D"/>
    <w:rsid w:val="00543971"/>
    <w:rsid w:val="00554F8B"/>
    <w:rsid w:val="00581CE2"/>
    <w:rsid w:val="00593861"/>
    <w:rsid w:val="00596E34"/>
    <w:rsid w:val="005B4256"/>
    <w:rsid w:val="005D5A00"/>
    <w:rsid w:val="005F6E0D"/>
    <w:rsid w:val="0061395A"/>
    <w:rsid w:val="00624DEE"/>
    <w:rsid w:val="00630781"/>
    <w:rsid w:val="0065202C"/>
    <w:rsid w:val="00662DEE"/>
    <w:rsid w:val="00664F3D"/>
    <w:rsid w:val="006D7835"/>
    <w:rsid w:val="006F0888"/>
    <w:rsid w:val="007027A8"/>
    <w:rsid w:val="00736696"/>
    <w:rsid w:val="0076337F"/>
    <w:rsid w:val="00772322"/>
    <w:rsid w:val="007958A1"/>
    <w:rsid w:val="007E0EAD"/>
    <w:rsid w:val="008023E8"/>
    <w:rsid w:val="00804E49"/>
    <w:rsid w:val="00813D55"/>
    <w:rsid w:val="00832135"/>
    <w:rsid w:val="008464A9"/>
    <w:rsid w:val="00855FB0"/>
    <w:rsid w:val="0088228F"/>
    <w:rsid w:val="00894493"/>
    <w:rsid w:val="008A20A1"/>
    <w:rsid w:val="008B05A0"/>
    <w:rsid w:val="008B32AD"/>
    <w:rsid w:val="0094061E"/>
    <w:rsid w:val="009711EB"/>
    <w:rsid w:val="00972C1D"/>
    <w:rsid w:val="009858F3"/>
    <w:rsid w:val="00992F53"/>
    <w:rsid w:val="009B3678"/>
    <w:rsid w:val="00A04BAD"/>
    <w:rsid w:val="00A1644B"/>
    <w:rsid w:val="00A22259"/>
    <w:rsid w:val="00A313EE"/>
    <w:rsid w:val="00AC54D2"/>
    <w:rsid w:val="00AD4F56"/>
    <w:rsid w:val="00B44991"/>
    <w:rsid w:val="00B44B40"/>
    <w:rsid w:val="00B5566B"/>
    <w:rsid w:val="00B77B51"/>
    <w:rsid w:val="00BA1CFD"/>
    <w:rsid w:val="00BB6FBA"/>
    <w:rsid w:val="00BF7BE5"/>
    <w:rsid w:val="00C03935"/>
    <w:rsid w:val="00C101CF"/>
    <w:rsid w:val="00C11F96"/>
    <w:rsid w:val="00C1470F"/>
    <w:rsid w:val="00C24BEE"/>
    <w:rsid w:val="00C32EF6"/>
    <w:rsid w:val="00C35A93"/>
    <w:rsid w:val="00C4574F"/>
    <w:rsid w:val="00C81970"/>
    <w:rsid w:val="00C8262A"/>
    <w:rsid w:val="00CA5986"/>
    <w:rsid w:val="00CC6D06"/>
    <w:rsid w:val="00CF5BEA"/>
    <w:rsid w:val="00D2029F"/>
    <w:rsid w:val="00D32400"/>
    <w:rsid w:val="00D86DE9"/>
    <w:rsid w:val="00DA72DE"/>
    <w:rsid w:val="00E352AE"/>
    <w:rsid w:val="00E424A7"/>
    <w:rsid w:val="00E45C2A"/>
    <w:rsid w:val="00E60BDE"/>
    <w:rsid w:val="00E63184"/>
    <w:rsid w:val="00E706BA"/>
    <w:rsid w:val="00E72D9F"/>
    <w:rsid w:val="00E75EE2"/>
    <w:rsid w:val="00E86E35"/>
    <w:rsid w:val="00EA6885"/>
    <w:rsid w:val="00EE3361"/>
    <w:rsid w:val="00F020E9"/>
    <w:rsid w:val="00F327E5"/>
    <w:rsid w:val="00F32A62"/>
    <w:rsid w:val="00F35681"/>
    <w:rsid w:val="00F444DB"/>
    <w:rsid w:val="00F764B6"/>
    <w:rsid w:val="00F9068E"/>
    <w:rsid w:val="00FA3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41E"/>
    <w:rPr>
      <w:rFonts w:ascii="Times New Roman" w:eastAsia="Times New Roman" w:hAnsi="Times New Roman" w:cs="Times New Roman"/>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281">
      <w:bodyDiv w:val="1"/>
      <w:marLeft w:val="0"/>
      <w:marRight w:val="0"/>
      <w:marTop w:val="0"/>
      <w:marBottom w:val="0"/>
      <w:divBdr>
        <w:top w:val="none" w:sz="0" w:space="0" w:color="auto"/>
        <w:left w:val="none" w:sz="0" w:space="0" w:color="auto"/>
        <w:bottom w:val="none" w:sz="0" w:space="0" w:color="auto"/>
        <w:right w:val="none" w:sz="0" w:space="0" w:color="auto"/>
      </w:divBdr>
    </w:div>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95685122">
      <w:bodyDiv w:val="1"/>
      <w:marLeft w:val="0"/>
      <w:marRight w:val="0"/>
      <w:marTop w:val="0"/>
      <w:marBottom w:val="0"/>
      <w:divBdr>
        <w:top w:val="none" w:sz="0" w:space="0" w:color="auto"/>
        <w:left w:val="none" w:sz="0" w:space="0" w:color="auto"/>
        <w:bottom w:val="none" w:sz="0" w:space="0" w:color="auto"/>
        <w:right w:val="none" w:sz="0" w:space="0" w:color="auto"/>
      </w:divBdr>
    </w:div>
    <w:div w:id="256983968">
      <w:bodyDiv w:val="1"/>
      <w:marLeft w:val="0"/>
      <w:marRight w:val="0"/>
      <w:marTop w:val="0"/>
      <w:marBottom w:val="0"/>
      <w:divBdr>
        <w:top w:val="none" w:sz="0" w:space="0" w:color="auto"/>
        <w:left w:val="none" w:sz="0" w:space="0" w:color="auto"/>
        <w:bottom w:val="none" w:sz="0" w:space="0" w:color="auto"/>
        <w:right w:val="none" w:sz="0" w:space="0" w:color="auto"/>
      </w:divBdr>
    </w:div>
    <w:div w:id="346906642">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474033589">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545679387">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63511628">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21446545">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2740612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897595689">
      <w:bodyDiv w:val="1"/>
      <w:marLeft w:val="0"/>
      <w:marRight w:val="0"/>
      <w:marTop w:val="0"/>
      <w:marBottom w:val="0"/>
      <w:divBdr>
        <w:top w:val="none" w:sz="0" w:space="0" w:color="auto"/>
        <w:left w:val="none" w:sz="0" w:space="0" w:color="auto"/>
        <w:bottom w:val="none" w:sz="0" w:space="0" w:color="auto"/>
        <w:right w:val="none" w:sz="0" w:space="0" w:color="auto"/>
      </w:divBdr>
    </w:div>
    <w:div w:id="979071551">
      <w:bodyDiv w:val="1"/>
      <w:marLeft w:val="0"/>
      <w:marRight w:val="0"/>
      <w:marTop w:val="0"/>
      <w:marBottom w:val="0"/>
      <w:divBdr>
        <w:top w:val="none" w:sz="0" w:space="0" w:color="auto"/>
        <w:left w:val="none" w:sz="0" w:space="0" w:color="auto"/>
        <w:bottom w:val="none" w:sz="0" w:space="0" w:color="auto"/>
        <w:right w:val="none" w:sz="0" w:space="0" w:color="auto"/>
      </w:divBdr>
    </w:div>
    <w:div w:id="996761933">
      <w:bodyDiv w:val="1"/>
      <w:marLeft w:val="0"/>
      <w:marRight w:val="0"/>
      <w:marTop w:val="0"/>
      <w:marBottom w:val="0"/>
      <w:divBdr>
        <w:top w:val="none" w:sz="0" w:space="0" w:color="auto"/>
        <w:left w:val="none" w:sz="0" w:space="0" w:color="auto"/>
        <w:bottom w:val="none" w:sz="0" w:space="0" w:color="auto"/>
        <w:right w:val="none" w:sz="0" w:space="0" w:color="auto"/>
      </w:divBdr>
    </w:div>
    <w:div w:id="998967358">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191146598">
      <w:bodyDiv w:val="1"/>
      <w:marLeft w:val="0"/>
      <w:marRight w:val="0"/>
      <w:marTop w:val="0"/>
      <w:marBottom w:val="0"/>
      <w:divBdr>
        <w:top w:val="none" w:sz="0" w:space="0" w:color="auto"/>
        <w:left w:val="none" w:sz="0" w:space="0" w:color="auto"/>
        <w:bottom w:val="none" w:sz="0" w:space="0" w:color="auto"/>
        <w:right w:val="none" w:sz="0" w:space="0" w:color="auto"/>
      </w:divBdr>
    </w:div>
    <w:div w:id="1199854642">
      <w:bodyDiv w:val="1"/>
      <w:marLeft w:val="0"/>
      <w:marRight w:val="0"/>
      <w:marTop w:val="0"/>
      <w:marBottom w:val="0"/>
      <w:divBdr>
        <w:top w:val="none" w:sz="0" w:space="0" w:color="auto"/>
        <w:left w:val="none" w:sz="0" w:space="0" w:color="auto"/>
        <w:bottom w:val="none" w:sz="0" w:space="0" w:color="auto"/>
        <w:right w:val="none" w:sz="0" w:space="0" w:color="auto"/>
      </w:divBdr>
    </w:div>
    <w:div w:id="1230195034">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318605520">
      <w:bodyDiv w:val="1"/>
      <w:marLeft w:val="0"/>
      <w:marRight w:val="0"/>
      <w:marTop w:val="0"/>
      <w:marBottom w:val="0"/>
      <w:divBdr>
        <w:top w:val="none" w:sz="0" w:space="0" w:color="auto"/>
        <w:left w:val="none" w:sz="0" w:space="0" w:color="auto"/>
        <w:bottom w:val="none" w:sz="0" w:space="0" w:color="auto"/>
        <w:right w:val="none" w:sz="0" w:space="0" w:color="auto"/>
      </w:divBdr>
    </w:div>
    <w:div w:id="1404913209">
      <w:bodyDiv w:val="1"/>
      <w:marLeft w:val="0"/>
      <w:marRight w:val="0"/>
      <w:marTop w:val="0"/>
      <w:marBottom w:val="0"/>
      <w:divBdr>
        <w:top w:val="none" w:sz="0" w:space="0" w:color="auto"/>
        <w:left w:val="none" w:sz="0" w:space="0" w:color="auto"/>
        <w:bottom w:val="none" w:sz="0" w:space="0" w:color="auto"/>
        <w:right w:val="none" w:sz="0" w:space="0" w:color="auto"/>
      </w:divBdr>
    </w:div>
    <w:div w:id="1408309247">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726947804">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792506849">
      <w:bodyDiv w:val="1"/>
      <w:marLeft w:val="0"/>
      <w:marRight w:val="0"/>
      <w:marTop w:val="0"/>
      <w:marBottom w:val="0"/>
      <w:divBdr>
        <w:top w:val="none" w:sz="0" w:space="0" w:color="auto"/>
        <w:left w:val="none" w:sz="0" w:space="0" w:color="auto"/>
        <w:bottom w:val="none" w:sz="0" w:space="0" w:color="auto"/>
        <w:right w:val="none" w:sz="0" w:space="0" w:color="auto"/>
      </w:divBdr>
    </w:div>
    <w:div w:id="1826312594">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112815730">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511</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71</cp:revision>
  <cp:lastPrinted>2020-03-06T20:19:00Z</cp:lastPrinted>
  <dcterms:created xsi:type="dcterms:W3CDTF">2019-02-22T20:06:00Z</dcterms:created>
  <dcterms:modified xsi:type="dcterms:W3CDTF">2022-04-15T21:20:00Z</dcterms:modified>
</cp:coreProperties>
</file>