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87475" w:rsidRDefault="006961B6" w:rsidP="00285085">
      <w:pPr>
        <w:spacing w:line="480" w:lineRule="auto"/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Adoración Dominical –</w:t>
      </w:r>
      <w:r w:rsidR="00580594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 </w:t>
      </w:r>
      <w:r w:rsidR="0073076C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4</w:t>
      </w: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 </w:t>
      </w:r>
      <w:r w:rsidR="00235575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 xml:space="preserve">de </w:t>
      </w:r>
      <w:r w:rsidR="0073076C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septiembre</w:t>
      </w:r>
      <w:r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, 202</w:t>
      </w:r>
      <w:r w:rsidR="001A5874" w:rsidRPr="00787475">
        <w:rPr>
          <w:rFonts w:ascii="Helvetica Neue" w:eastAsia="Microsoft Yi Baiti" w:hAnsi="Helvetica Neue" w:cs="Courier New"/>
          <w:sz w:val="36"/>
          <w:szCs w:val="36"/>
          <w:u w:val="single"/>
          <w:lang w:val="es-PA"/>
        </w:rPr>
        <w:t>2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Bienvenida y anuncios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Oración de limpieza: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Salmo</w:t>
      </w:r>
      <w:r w:rsidR="00206E8F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26</w:t>
      </w:r>
      <w:r w:rsidR="00652860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6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7</w:t>
      </w:r>
    </w:p>
    <w:p w:rsidR="00742998" w:rsidRPr="00787475" w:rsidRDefault="00580594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Llamado a la adoración 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Salmo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4</w:t>
      </w: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1-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3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Adoración a través del canto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y las ofrendas</w:t>
      </w:r>
      <w:r w:rsidR="006C1CB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C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Oración de iluminación</w:t>
      </w:r>
    </w:p>
    <w:p w:rsidR="0073076C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Sermón:</w:t>
      </w:r>
      <w:r w:rsidR="00206E8F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Romanos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1:2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4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-</w:t>
      </w:r>
      <w:r w:rsidR="000F7AC1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2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8</w:t>
      </w:r>
      <w:r w:rsidR="00F7126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–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Un Intercambio Subordinado:  Homosexualidad</w:t>
      </w:r>
      <w:r w:rsidR="00C670C9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     </w:t>
      </w:r>
    </w:p>
    <w:p w:rsidR="00F71266" w:rsidRPr="00787475" w:rsidRDefault="007C671C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Santa Cena                                                                                               </w:t>
      </w:r>
      <w:r w:rsidR="0073076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(parte 2)</w:t>
      </w:r>
    </w:p>
    <w:p w:rsidR="00742998" w:rsidRPr="00787475" w:rsidRDefault="006961B6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Respuesta</w:t>
      </w:r>
    </w:p>
    <w:p w:rsidR="00742998" w:rsidRPr="00787475" w:rsidRDefault="00580594" w:rsidP="00742998">
      <w:pPr>
        <w:spacing w:line="360" w:lineRule="auto"/>
        <w:ind w:firstLine="720"/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</w:pPr>
      <w:r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Bendición: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Romanos</w:t>
      </w:r>
      <w:r w:rsidR="001464B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 xml:space="preserve"> </w:t>
      </w:r>
      <w:r w:rsidR="005F3418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</w:t>
      </w:r>
      <w:r w:rsidR="007C671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5</w:t>
      </w:r>
      <w:r w:rsidR="001464B6" w:rsidRPr="00787475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:</w:t>
      </w:r>
      <w:r w:rsidR="007C671C">
        <w:rPr>
          <w:rFonts w:ascii="Helvetica Neue" w:eastAsia="Microsoft Yi Baiti" w:hAnsi="Helvetica Neue" w:cs="Courier New"/>
          <w:color w:val="000000"/>
          <w:sz w:val="28"/>
          <w:szCs w:val="28"/>
          <w:lang w:val="es-PA"/>
        </w:rPr>
        <w:t>13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B575FB" w:rsidRDefault="00B575FB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25370" w:rsidRDefault="0040742A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Posible Ministerio para los Niños </w:t>
      </w:r>
      <w:r w:rsidR="0000483F"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>–</w:t>
      </w: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 </w:t>
      </w:r>
      <w:r w:rsidR="0000483F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Necesitamos de 1 a 2 ayudantes con voluntad a servir una vez/mes. </w:t>
      </w:r>
    </w:p>
    <w:p w:rsidR="0000483F" w:rsidRDefault="0000483F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AB1BA6" w:rsidRDefault="00AB1BA6">
      <w:pP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</w:pPr>
    </w:p>
    <w:p w:rsidR="0000483F" w:rsidRDefault="0000483F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Estudio Bíblico </w:t>
      </w:r>
      <w:r w:rsidR="00FC3158"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>de los miércoles – ¡</w:t>
      </w:r>
      <w:r w:rsidR="00FC3158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Ya ha comenzado! Úna</w:t>
      </w:r>
      <w:r w:rsidR="00624E73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se a nosotros a las 10:30am en la iglesia en nuestra nueva serie dirigido por Bryan: Como en Los Días de Noé.</w:t>
      </w:r>
    </w:p>
    <w:p w:rsidR="00624E73" w:rsidRDefault="00624E73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AB1BA6" w:rsidRDefault="00AB1BA6">
      <w:pP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</w:pPr>
    </w:p>
    <w:p w:rsidR="00624E73" w:rsidRPr="00AB1BA6" w:rsidRDefault="00624E73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lang w:val="es-PA"/>
        </w:rPr>
        <w:t xml:space="preserve"> Boletín Informativo – </w:t>
      </w:r>
      <w:r w:rsidRPr="00AB1BA6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>¿Está usted en la lista para recibir el boletín?</w:t>
      </w:r>
      <w:r w:rsidR="00AB1BA6" w:rsidRPr="00AB1BA6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Esta es la forma principal de comunicar lo que sucede durante la semana.</w:t>
      </w:r>
      <w:r w:rsidR="00AB1BA6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Puede apuntarse en la mesa de bienvenida o por email a: </w:t>
      </w:r>
      <w:hyperlink r:id="rId8" w:history="1">
        <w:r w:rsidR="00AB1BA6" w:rsidRPr="00C75EAF">
          <w:rPr>
            <w:rStyle w:val="Hipervnculo"/>
            <w:rFonts w:ascii="Helvetica Neue" w:eastAsia="Microsoft Yi Baiti" w:hAnsi="Helvetica Neue" w:cs="Courier New"/>
            <w:sz w:val="28"/>
            <w:szCs w:val="28"/>
            <w:lang w:val="es-PA"/>
          </w:rPr>
          <w:t>boquetebible@gmail.com</w:t>
        </w:r>
      </w:hyperlink>
      <w:r w:rsidR="00AB1BA6"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  <w:t xml:space="preserve"> </w:t>
      </w:r>
    </w:p>
    <w:p w:rsidR="00B25370" w:rsidRDefault="00B2537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25370" w:rsidRDefault="00B2537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25370" w:rsidRDefault="00B2537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25370" w:rsidRDefault="00B2537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B25370" w:rsidRDefault="00B25370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3736E6" w:rsidRDefault="00225CF7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  <w:r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lastRenderedPageBreak/>
        <w:t>Romanos</w:t>
      </w:r>
      <w:r w:rsidR="00F7126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 1:2</w:t>
      </w:r>
      <w:r w:rsidR="00144D6C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4</w:t>
      </w:r>
      <w:r w:rsidR="00F7126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-</w:t>
      </w:r>
      <w:r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2</w:t>
      </w:r>
      <w:r w:rsidR="00B575FB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8</w:t>
      </w:r>
      <w:r w:rsidR="003736E6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 (NBLA) </w:t>
      </w:r>
      <w:r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Un intercambio </w:t>
      </w:r>
      <w:r w:rsidR="00B575FB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Subordinado: Hom</w:t>
      </w:r>
      <w:r w:rsid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o</w:t>
      </w:r>
      <w:r w:rsidR="00B575FB" w:rsidRPr="00787475"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>sexualidad</w:t>
      </w:r>
    </w:p>
    <w:p w:rsidR="00144D6C" w:rsidRPr="002C538D" w:rsidRDefault="00144D6C" w:rsidP="00F71266">
      <w:pP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sz w:val="32"/>
          <w:szCs w:val="32"/>
          <w:lang w:val="es-PA"/>
        </w:rPr>
        <w:t xml:space="preserve">                                                                                                            (Parte 2)</w:t>
      </w:r>
      <w:r>
        <w:rPr>
          <w:rFonts w:ascii="Helvetica Neue" w:eastAsia="Microsoft Yi Baiti" w:hAnsi="Helvetica Neue" w:cs="Courier New"/>
          <w:color w:val="000000" w:themeColor="text1"/>
          <w:sz w:val="32"/>
          <w:szCs w:val="32"/>
          <w:u w:val="single"/>
          <w:lang w:val="es-PA"/>
        </w:rPr>
        <w:t xml:space="preserve"> </w:t>
      </w: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Sermón</w:t>
      </w:r>
    </w:p>
    <w:p w:rsidR="00144D6C" w:rsidRDefault="00144D6C" w:rsidP="00F71266">
      <w:pPr>
        <w:rPr>
          <w:rFonts w:ascii="Helvetica Neue" w:eastAsia="Microsoft Yi Baiti" w:hAnsi="Helvetica Neue" w:cs="Courier New"/>
          <w:b/>
          <w:bCs/>
          <w:color w:val="000000" w:themeColor="text1"/>
          <w:sz w:val="32"/>
          <w:szCs w:val="32"/>
          <w:u w:val="single"/>
          <w:lang w:val="es-PA"/>
        </w:rPr>
      </w:pPr>
    </w:p>
    <w:p w:rsidR="0052330F" w:rsidRPr="00FD6547" w:rsidRDefault="00144D6C" w:rsidP="00F71266">
      <w:pPr>
        <w:rPr>
          <w:rFonts w:ascii="Helvetica Neue" w:eastAsia="Microsoft Yi Baiti" w:hAnsi="Helvetica Neue" w:cs="Courier New"/>
          <w:color w:val="000000" w:themeColor="text1"/>
          <w:u w:val="single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Tres preguntas principales; Palabras Bíblicas</w:t>
      </w: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 </w:t>
      </w:r>
      <w:r w:rsidR="0052330F"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de consejo; muchas aplicaciones prácticas:</w:t>
      </w:r>
      <w:r w:rsidRPr="00FD6547">
        <w:rPr>
          <w:rFonts w:ascii="Helvetica Neue" w:eastAsia="Microsoft Yi Baiti" w:hAnsi="Helvetica Neue" w:cs="Courier New"/>
          <w:color w:val="000000" w:themeColor="text1"/>
          <w:u w:val="single"/>
          <w:lang w:val="es-PA"/>
        </w:rPr>
        <w:t xml:space="preserve">   </w:t>
      </w:r>
    </w:p>
    <w:p w:rsidR="0052330F" w:rsidRPr="00FD6547" w:rsidRDefault="0052330F" w:rsidP="00F71266">
      <w:pPr>
        <w:rPr>
          <w:rFonts w:ascii="Helvetica Neue" w:eastAsia="Microsoft Yi Baiti" w:hAnsi="Helvetica Neue" w:cs="Courier New"/>
          <w:color w:val="000000" w:themeColor="text1"/>
          <w:u w:val="single"/>
          <w:lang w:val="es-PA"/>
        </w:rPr>
      </w:pPr>
    </w:p>
    <w:p w:rsidR="00004790" w:rsidRPr="00FD6547" w:rsidRDefault="0052330F" w:rsidP="00F71266">
      <w:pPr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Pregunta 1.) </w:t>
      </w:r>
      <w:r w:rsidR="007E667A"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>¿</w:t>
      </w: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Que le digo yo o como interactúo con otros cristianos </w:t>
      </w:r>
      <w:r w:rsidR="00004790"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quienes afirman </w:t>
      </w:r>
    </w:p>
    <w:p w:rsidR="00004790" w:rsidRPr="00FD6547" w:rsidRDefault="00004790" w:rsidP="00F71266">
      <w:pPr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>el comportamiento homosexual y/o matrimonio del mismo sexo</w:t>
      </w:r>
      <w:r w:rsidR="007E667A"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? </w:t>
      </w:r>
    </w:p>
    <w:p w:rsidR="00FD6547" w:rsidRPr="00FD6547" w:rsidRDefault="00004790" w:rsidP="00FD6547">
      <w:pPr>
        <w:spacing w:before="240"/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1.)</w:t>
      </w:r>
      <w:r w:rsidR="00A65EDF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 Acude a la Biblia y solidifica lo que Dios dice sobre la homosexualidad y su práctica.</w:t>
      </w:r>
    </w:p>
    <w:p w:rsidR="00004790" w:rsidRPr="00FD6547" w:rsidRDefault="00004790" w:rsidP="00FD6547">
      <w:pPr>
        <w:spacing w:before="240"/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2.)</w:t>
      </w:r>
      <w:r w:rsidR="00A65EDF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 Debemos decidir si vamos a creer en la Biblia o no.</w:t>
      </w:r>
    </w:p>
    <w:p w:rsidR="00004790" w:rsidRPr="00FD6547" w:rsidRDefault="00004790" w:rsidP="00FD6547">
      <w:pPr>
        <w:spacing w:before="240"/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3.)</w:t>
      </w:r>
      <w:r w:rsidR="00A65EDF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 Queremos a los hermanos.</w:t>
      </w:r>
    </w:p>
    <w:p w:rsidR="00004790" w:rsidRDefault="00004790" w:rsidP="00F71266">
      <w:pPr>
        <w:rPr>
          <w:rFonts w:ascii="Helvetica Neue" w:eastAsia="Microsoft Yi Baiti" w:hAnsi="Helvetica Neue" w:cs="Courier New"/>
          <w:color w:val="000000" w:themeColor="text1"/>
          <w:sz w:val="28"/>
          <w:szCs w:val="28"/>
          <w:lang w:val="es-PA"/>
        </w:rPr>
      </w:pPr>
    </w:p>
    <w:p w:rsidR="007E667A" w:rsidRPr="00FD6547" w:rsidRDefault="00004790" w:rsidP="00F71266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Pregunta 2.) </w:t>
      </w:r>
      <w:r w:rsidR="007E667A"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>¿</w:t>
      </w: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>Que debo hacer</w:t>
      </w:r>
      <w:r w:rsidR="00144D6C" w:rsidRPr="00FD6547">
        <w:rPr>
          <w:rFonts w:ascii="Helvetica Neue" w:eastAsia="Microsoft Yi Baiti" w:hAnsi="Helvetica Neue" w:cs="Courier New"/>
          <w:b/>
          <w:bCs/>
          <w:color w:val="000000" w:themeColor="text1"/>
          <w:u w:val="single"/>
          <w:lang w:val="es-PA"/>
        </w:rPr>
        <w:t xml:space="preserve"> </w:t>
      </w: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si yo batallo </w:t>
      </w:r>
      <w:r w:rsidR="007E667A"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con deseos homosexuales? O que puedo hacer para ayudar a manejarlos? </w:t>
      </w:r>
      <w:r w:rsidR="007E667A"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(Esto también es enormemente relevante para la forma en que nos relacionamos con otros quienes tienen estos deseos, como podemos aconsejarles, ministrarles, etc.</w:t>
      </w:r>
    </w:p>
    <w:p w:rsidR="00A65EDF" w:rsidRDefault="007E667A" w:rsidP="007E667A">
      <w:pPr>
        <w:spacing w:before="240"/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1.)</w:t>
      </w:r>
      <w:r w:rsidRPr="00FD6547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 </w:t>
      </w:r>
      <w:r w:rsidR="00A65EDF">
        <w:rPr>
          <w:rFonts w:ascii="Helvetica Neue" w:eastAsia="Microsoft Yi Baiti" w:hAnsi="Helvetica Neue" w:cs="Courier New"/>
          <w:color w:val="000000" w:themeColor="text1"/>
          <w:lang w:val="es-PA"/>
        </w:rPr>
        <w:t>Reconoce la presencia y el dolor de una sexualidad desordenada, y no definas tu personalidad dada por Dios por tu sexualidad desordenada.</w:t>
      </w:r>
    </w:p>
    <w:p w:rsidR="00FD6547" w:rsidRPr="00A65EDF" w:rsidRDefault="007E667A" w:rsidP="00A65EDF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2.)</w:t>
      </w:r>
      <w:r w:rsidR="00144D6C" w:rsidRPr="00FD6547">
        <w:rPr>
          <w:rFonts w:ascii="Helvetica Neue" w:eastAsia="Microsoft Yi Baiti" w:hAnsi="Helvetica Neue" w:cs="Courier New"/>
          <w:color w:val="000000" w:themeColor="text1"/>
          <w:u w:val="single"/>
          <w:lang w:val="es-PA"/>
        </w:rPr>
        <w:t xml:space="preserve"> </w:t>
      </w:r>
      <w:r w:rsidR="00A65EDF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Pon tu fe sólo en Cristo para el perdón de todos tus pecados; el único pecador que puede luchar </w:t>
      </w:r>
    </w:p>
    <w:p w:rsidR="00A65EDF" w:rsidRDefault="00A65EDF" w:rsidP="00A65EDF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lang w:val="es-PA"/>
        </w:rPr>
        <w:t>Con éxito contra su pecado es uno justificado.</w:t>
      </w:r>
    </w:p>
    <w:p w:rsidR="00FD6547" w:rsidRPr="00FD6547" w:rsidRDefault="00FD6547" w:rsidP="00A65EDF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3.)</w:t>
      </w:r>
      <w:r w:rsidR="00A65EDF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 </w:t>
      </w:r>
      <w:r w:rsidR="008834D5">
        <w:rPr>
          <w:rFonts w:ascii="Helvetica Neue" w:eastAsia="Microsoft Yi Baiti" w:hAnsi="Helvetica Neue" w:cs="Courier New"/>
          <w:color w:val="000000" w:themeColor="text1"/>
          <w:lang w:val="es-PA"/>
        </w:rPr>
        <w:t>Comienza a reordenar tu vida en torno a la centralidad de la gloria de Dios como tu mayor tesoro.</w:t>
      </w:r>
    </w:p>
    <w:p w:rsidR="00FD6547" w:rsidRPr="00FD6547" w:rsidRDefault="00FD6547" w:rsidP="008834D5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4.)</w:t>
      </w:r>
      <w:r w:rsidR="008834D5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 Resuelve vivir una vida casta, y si es necesario, célibe por el poder del Espíritu de Dios con la </w:t>
      </w:r>
    </w:p>
    <w:p w:rsidR="008834D5" w:rsidRDefault="008834D5" w:rsidP="008834D5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lang w:val="es-PA"/>
        </w:rPr>
        <w:t>Confianza de que si Dios no sana ahora, lo hará más tarde.</w:t>
      </w:r>
    </w:p>
    <w:p w:rsidR="00FD6547" w:rsidRPr="00FD6547" w:rsidRDefault="00FD6547" w:rsidP="008834D5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5.)</w:t>
      </w:r>
      <w:r w:rsidR="008834D5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 Busca amistades sanas con ambos sexos, especialmente en grupo.</w:t>
      </w:r>
    </w:p>
    <w:p w:rsidR="00FD6547" w:rsidRPr="00FD6547" w:rsidRDefault="00FD6547" w:rsidP="007E667A">
      <w:pPr>
        <w:spacing w:before="240"/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6.)</w:t>
      </w:r>
      <w:r w:rsidR="008834D5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 Utilizar otros ministerios y recursos que est</w:t>
      </w:r>
      <w:r w:rsidR="00F24CF5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án disponibles y que son los únicos calificados para </w:t>
      </w:r>
    </w:p>
    <w:p w:rsidR="00F24CF5" w:rsidRDefault="00F24CF5" w:rsidP="00F24CF5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>
        <w:rPr>
          <w:rFonts w:ascii="Helvetica Neue" w:eastAsia="Microsoft Yi Baiti" w:hAnsi="Helvetica Neue" w:cs="Courier New"/>
          <w:color w:val="000000" w:themeColor="text1"/>
          <w:lang w:val="es-PA"/>
        </w:rPr>
        <w:t>Ministrar en esta área.</w:t>
      </w:r>
    </w:p>
    <w:p w:rsidR="00FD6547" w:rsidRDefault="00FD6547" w:rsidP="00F24CF5">
      <w:pPr>
        <w:rPr>
          <w:rFonts w:ascii="Helvetica Neue" w:eastAsia="Microsoft Yi Baiti" w:hAnsi="Helvetica Neue" w:cs="Courier New"/>
          <w:color w:val="000000" w:themeColor="text1"/>
          <w:lang w:val="es-PA"/>
        </w:rPr>
      </w:pPr>
      <w:r w:rsidRPr="00FD6547">
        <w:rPr>
          <w:rFonts w:ascii="Helvetica Neue" w:eastAsia="Microsoft Yi Baiti" w:hAnsi="Helvetica Neue" w:cs="Courier New"/>
          <w:color w:val="000000" w:themeColor="text1"/>
          <w:lang w:val="es-PA"/>
        </w:rPr>
        <w:t>7.)</w:t>
      </w:r>
      <w:r w:rsidR="00F24CF5">
        <w:rPr>
          <w:rFonts w:ascii="Helvetica Neue" w:eastAsia="Microsoft Yi Baiti" w:hAnsi="Helvetica Neue" w:cs="Courier New"/>
          <w:color w:val="000000" w:themeColor="text1"/>
          <w:lang w:val="es-PA"/>
        </w:rPr>
        <w:t xml:space="preserve"> Adopte una postura audaz y compasiva en favor de la verdad y sostenga el propósito de Dios en el matrimonio heterosexual para lo que Él lo diseñó. </w:t>
      </w:r>
    </w:p>
    <w:p w:rsidR="002C538D" w:rsidRDefault="00FD6547" w:rsidP="007E667A">
      <w:pPr>
        <w:spacing w:before="240"/>
        <w:rPr>
          <w:rFonts w:ascii="Helvetica Neue" w:eastAsia="Microsoft Yi Baiti" w:hAnsi="Helvetica Neue" w:cs="Courier New"/>
          <w:lang w:val="es-PA"/>
        </w:rPr>
      </w:pPr>
      <w:r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Pregunta 3.)  </w:t>
      </w:r>
      <w:r w:rsidR="002C538D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>¿</w:t>
      </w:r>
      <w:r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 xml:space="preserve">Que </w:t>
      </w:r>
      <w:r w:rsidR="002647FF">
        <w:rPr>
          <w:rFonts w:ascii="Helvetica Neue" w:eastAsia="Microsoft Yi Baiti" w:hAnsi="Helvetica Neue" w:cs="Courier New"/>
          <w:b/>
          <w:bCs/>
          <w:color w:val="000000" w:themeColor="text1"/>
          <w:lang w:val="es-PA"/>
        </w:rPr>
        <w:t>debo hacer como padre o abuelo, o cómo debo: relacionarme</w:t>
      </w:r>
      <w:r w:rsidR="002647FF" w:rsidRPr="002C538D">
        <w:rPr>
          <w:rFonts w:ascii="Helvetica Neue" w:eastAsia="Microsoft Yi Baiti" w:hAnsi="Helvetica Neue" w:cs="Courier New"/>
          <w:color w:val="000000" w:themeColor="text1"/>
          <w:lang w:val="es-PA"/>
        </w:rPr>
        <w:t>,</w:t>
      </w:r>
      <w:r w:rsidR="00144D6C" w:rsidRPr="002C538D">
        <w:rPr>
          <w:rFonts w:ascii="Helvetica Neue" w:eastAsia="Microsoft Yi Baiti" w:hAnsi="Helvetica Neue" w:cs="Courier New"/>
          <w:lang w:val="es-PA"/>
        </w:rPr>
        <w:t xml:space="preserve"> </w:t>
      </w:r>
      <w:r w:rsidR="002C538D" w:rsidRPr="002C538D">
        <w:rPr>
          <w:rFonts w:ascii="Helvetica Neue" w:eastAsia="Microsoft Yi Baiti" w:hAnsi="Helvetica Neue" w:cs="Courier New"/>
          <w:lang w:val="es-PA"/>
        </w:rPr>
        <w:t xml:space="preserve">involucrarme o interactuar con niños o nietos quienes afirman este estilo de vida? </w:t>
      </w:r>
      <w:r w:rsidR="00144D6C" w:rsidRPr="002C538D">
        <w:rPr>
          <w:rFonts w:ascii="Helvetica Neue" w:eastAsia="Microsoft Yi Baiti" w:hAnsi="Helvetica Neue" w:cs="Courier New"/>
          <w:lang w:val="es-PA"/>
        </w:rPr>
        <w:t xml:space="preserve"> </w:t>
      </w:r>
    </w:p>
    <w:p w:rsidR="002C538D" w:rsidRDefault="002C538D" w:rsidP="002C538D">
      <w:pPr>
        <w:rPr>
          <w:rFonts w:ascii="Helvetica Neue" w:eastAsia="Microsoft Yi Baiti" w:hAnsi="Helvetica Neue" w:cs="Courier New"/>
          <w:lang w:val="es-PA"/>
        </w:rPr>
      </w:pPr>
    </w:p>
    <w:p w:rsidR="002C538D" w:rsidRDefault="002C538D" w:rsidP="002C538D">
      <w:pPr>
        <w:rPr>
          <w:rFonts w:ascii="Helvetica Neue" w:eastAsia="Microsoft Yi Baiti" w:hAnsi="Helvetica Neue" w:cs="Courier New"/>
          <w:lang w:val="es-PA"/>
        </w:rPr>
      </w:pPr>
      <w:r>
        <w:rPr>
          <w:rFonts w:ascii="Helvetica Neue" w:eastAsia="Microsoft Yi Baiti" w:hAnsi="Helvetica Neue" w:cs="Courier New"/>
          <w:lang w:val="es-PA"/>
        </w:rPr>
        <w:t>1.)</w:t>
      </w:r>
      <w:r w:rsidR="00F24CF5">
        <w:rPr>
          <w:rFonts w:ascii="Helvetica Neue" w:eastAsia="Microsoft Yi Baiti" w:hAnsi="Helvetica Neue" w:cs="Courier New"/>
          <w:lang w:val="es-PA"/>
        </w:rPr>
        <w:t xml:space="preserve"> La solución al dolor de la vergüenza, la culpabilidad o el fracaso es el evangelio</w:t>
      </w:r>
    </w:p>
    <w:p w:rsidR="002C538D" w:rsidRDefault="002C538D" w:rsidP="002C538D">
      <w:pPr>
        <w:rPr>
          <w:rFonts w:ascii="Helvetica Neue" w:eastAsia="Microsoft Yi Baiti" w:hAnsi="Helvetica Neue" w:cs="Courier New"/>
          <w:lang w:val="es-PA"/>
        </w:rPr>
      </w:pPr>
    </w:p>
    <w:p w:rsidR="002C538D" w:rsidRDefault="002C538D" w:rsidP="002C538D">
      <w:pPr>
        <w:rPr>
          <w:rFonts w:ascii="Helvetica Neue" w:eastAsia="Microsoft Yi Baiti" w:hAnsi="Helvetica Neue" w:cs="Courier New"/>
          <w:lang w:val="es-PA"/>
        </w:rPr>
      </w:pPr>
      <w:r>
        <w:rPr>
          <w:rFonts w:ascii="Helvetica Neue" w:eastAsia="Microsoft Yi Baiti" w:hAnsi="Helvetica Neue" w:cs="Courier New"/>
          <w:lang w:val="es-PA"/>
        </w:rPr>
        <w:t>2.)</w:t>
      </w:r>
      <w:r w:rsidR="00F24CF5">
        <w:rPr>
          <w:rFonts w:ascii="Helvetica Neue" w:eastAsia="Microsoft Yi Baiti" w:hAnsi="Helvetica Neue" w:cs="Courier New"/>
          <w:lang w:val="es-PA"/>
        </w:rPr>
        <w:t xml:space="preserve"> Confiesa tus defectos.</w:t>
      </w:r>
    </w:p>
    <w:p w:rsidR="002C538D" w:rsidRDefault="002C538D" w:rsidP="002C538D">
      <w:pPr>
        <w:rPr>
          <w:rFonts w:ascii="Helvetica Neue" w:eastAsia="Microsoft Yi Baiti" w:hAnsi="Helvetica Neue" w:cs="Courier New"/>
          <w:lang w:val="es-PA"/>
        </w:rPr>
      </w:pPr>
    </w:p>
    <w:p w:rsidR="002C538D" w:rsidRDefault="002C538D" w:rsidP="002C538D">
      <w:pPr>
        <w:rPr>
          <w:rFonts w:ascii="Helvetica Neue" w:eastAsia="Microsoft Yi Baiti" w:hAnsi="Helvetica Neue" w:cs="Courier New"/>
          <w:lang w:val="es-PA"/>
        </w:rPr>
      </w:pPr>
      <w:r>
        <w:rPr>
          <w:rFonts w:ascii="Helvetica Neue" w:eastAsia="Microsoft Yi Baiti" w:hAnsi="Helvetica Neue" w:cs="Courier New"/>
          <w:lang w:val="es-PA"/>
        </w:rPr>
        <w:t>3.)</w:t>
      </w:r>
      <w:r w:rsidR="00F24CF5">
        <w:rPr>
          <w:rFonts w:ascii="Helvetica Neue" w:eastAsia="Microsoft Yi Baiti" w:hAnsi="Helvetica Neue" w:cs="Courier New"/>
          <w:lang w:val="es-PA"/>
        </w:rPr>
        <w:t xml:space="preserve"> Ámalos, ora por ellos y háblales de la verdad bíblica cuando te esc</w:t>
      </w:r>
      <w:bookmarkStart w:id="0" w:name="_GoBack"/>
      <w:bookmarkEnd w:id="0"/>
      <w:r w:rsidR="00F24CF5">
        <w:rPr>
          <w:rFonts w:ascii="Helvetica Neue" w:eastAsia="Microsoft Yi Baiti" w:hAnsi="Helvetica Neue" w:cs="Courier New"/>
          <w:lang w:val="es-PA"/>
        </w:rPr>
        <w:t>uchen.</w:t>
      </w:r>
    </w:p>
    <w:p w:rsidR="002C538D" w:rsidRDefault="002C538D" w:rsidP="002C538D">
      <w:pPr>
        <w:rPr>
          <w:rFonts w:ascii="Helvetica Neue" w:eastAsia="Microsoft Yi Baiti" w:hAnsi="Helvetica Neue" w:cs="Courier New"/>
          <w:lang w:val="es-PA"/>
        </w:rPr>
      </w:pPr>
    </w:p>
    <w:p w:rsidR="002C538D" w:rsidRDefault="002C538D" w:rsidP="002C538D">
      <w:pPr>
        <w:rPr>
          <w:rFonts w:ascii="Helvetica Neue" w:eastAsia="Microsoft Yi Baiti" w:hAnsi="Helvetica Neue" w:cs="Courier New"/>
          <w:lang w:val="es-PA"/>
        </w:rPr>
      </w:pPr>
      <w:r>
        <w:rPr>
          <w:rFonts w:ascii="Helvetica Neue" w:eastAsia="Microsoft Yi Baiti" w:hAnsi="Helvetica Neue" w:cs="Courier New"/>
          <w:lang w:val="es-PA"/>
        </w:rPr>
        <w:t>4.)</w:t>
      </w:r>
      <w:r w:rsidR="00F24CF5">
        <w:rPr>
          <w:rFonts w:ascii="Helvetica Neue" w:eastAsia="Microsoft Yi Baiti" w:hAnsi="Helvetica Neue" w:cs="Courier New"/>
          <w:lang w:val="es-PA"/>
        </w:rPr>
        <w:t xml:space="preserve"> Busca el sabio consejo de otros cristianos</w:t>
      </w:r>
      <w:r w:rsidR="005416CA">
        <w:rPr>
          <w:rFonts w:ascii="Helvetica Neue" w:eastAsia="Microsoft Yi Baiti" w:hAnsi="Helvetica Neue" w:cs="Courier New"/>
          <w:lang w:val="es-PA"/>
        </w:rPr>
        <w:t>.</w:t>
      </w:r>
    </w:p>
    <w:p w:rsidR="00144D6C" w:rsidRPr="00FD6547" w:rsidRDefault="002C538D" w:rsidP="002C538D">
      <w:pPr>
        <w:rPr>
          <w:rFonts w:ascii="Helvetica Neue" w:eastAsia="Microsoft Yi Baiti" w:hAnsi="Helvetica Neue" w:cs="Courier New"/>
          <w:lang w:val="es-PA"/>
        </w:rPr>
      </w:pPr>
      <w:r>
        <w:rPr>
          <w:rFonts w:ascii="Helvetica Neue" w:eastAsia="Microsoft Yi Baiti" w:hAnsi="Helvetica Neue" w:cs="Courier New"/>
          <w:lang w:val="es-PA"/>
        </w:rPr>
        <w:t>5.)</w:t>
      </w:r>
      <w:r w:rsidR="00144D6C" w:rsidRPr="00FD6547">
        <w:rPr>
          <w:rFonts w:ascii="Helvetica Neue" w:eastAsia="Microsoft Yi Baiti" w:hAnsi="Helvetica Neue" w:cs="Courier New"/>
          <w:lang w:val="es-PA"/>
        </w:rPr>
        <w:t xml:space="preserve"> </w:t>
      </w:r>
      <w:r w:rsidR="005416CA">
        <w:rPr>
          <w:rFonts w:ascii="Helvetica Neue" w:eastAsia="Microsoft Yi Baiti" w:hAnsi="Helvetica Neue" w:cs="Courier New"/>
          <w:lang w:val="es-PA"/>
        </w:rPr>
        <w:t xml:space="preserve">Date cuenta de que, en gran medida, su sana sexualidad depende de tu sana: atención y enseñanza, y cariño. Especialmente los padres y los abuelos. </w:t>
      </w:r>
      <w:r w:rsidR="00144D6C" w:rsidRPr="00FD6547">
        <w:rPr>
          <w:rFonts w:ascii="Helvetica Neue" w:eastAsia="Microsoft Yi Baiti" w:hAnsi="Helvetica Neue" w:cs="Courier New"/>
          <w:lang w:val="es-PA"/>
        </w:rPr>
        <w:t xml:space="preserve">                       </w:t>
      </w:r>
    </w:p>
    <w:sectPr w:rsidR="00144D6C" w:rsidRPr="00FD6547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48A" w:rsidRDefault="006B548A">
      <w:r>
        <w:separator/>
      </w:r>
    </w:p>
  </w:endnote>
  <w:endnote w:type="continuationSeparator" w:id="0">
    <w:p w:rsidR="006B548A" w:rsidRDefault="006B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48A" w:rsidRDefault="006B548A">
      <w:r>
        <w:separator/>
      </w:r>
    </w:p>
  </w:footnote>
  <w:footnote w:type="continuationSeparator" w:id="0">
    <w:p w:rsidR="006B548A" w:rsidRDefault="006B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4790"/>
    <w:rsid w:val="0000483F"/>
    <w:rsid w:val="00031672"/>
    <w:rsid w:val="00051A9F"/>
    <w:rsid w:val="00090F6E"/>
    <w:rsid w:val="000A1042"/>
    <w:rsid w:val="000F7AC1"/>
    <w:rsid w:val="00101BAC"/>
    <w:rsid w:val="0011536C"/>
    <w:rsid w:val="00115755"/>
    <w:rsid w:val="001167C4"/>
    <w:rsid w:val="00144D6C"/>
    <w:rsid w:val="001464B6"/>
    <w:rsid w:val="0015156B"/>
    <w:rsid w:val="00180B62"/>
    <w:rsid w:val="00186F2A"/>
    <w:rsid w:val="001A4117"/>
    <w:rsid w:val="001A5874"/>
    <w:rsid w:val="001C347D"/>
    <w:rsid w:val="001F22FC"/>
    <w:rsid w:val="001F5261"/>
    <w:rsid w:val="0020287C"/>
    <w:rsid w:val="00206E8F"/>
    <w:rsid w:val="00225CF7"/>
    <w:rsid w:val="00235575"/>
    <w:rsid w:val="00237FCE"/>
    <w:rsid w:val="002555D6"/>
    <w:rsid w:val="002647FF"/>
    <w:rsid w:val="002815C3"/>
    <w:rsid w:val="002859A5"/>
    <w:rsid w:val="00296270"/>
    <w:rsid w:val="002C538D"/>
    <w:rsid w:val="002D514C"/>
    <w:rsid w:val="002E0AEC"/>
    <w:rsid w:val="00322BAA"/>
    <w:rsid w:val="00351B1B"/>
    <w:rsid w:val="003736E6"/>
    <w:rsid w:val="00382CE8"/>
    <w:rsid w:val="003D3E6A"/>
    <w:rsid w:val="0040742A"/>
    <w:rsid w:val="00420448"/>
    <w:rsid w:val="00461DEE"/>
    <w:rsid w:val="004709A3"/>
    <w:rsid w:val="004D0013"/>
    <w:rsid w:val="00506423"/>
    <w:rsid w:val="00515217"/>
    <w:rsid w:val="0052330F"/>
    <w:rsid w:val="00523DD3"/>
    <w:rsid w:val="00535A2A"/>
    <w:rsid w:val="00540A1C"/>
    <w:rsid w:val="005416CA"/>
    <w:rsid w:val="0056158F"/>
    <w:rsid w:val="00580594"/>
    <w:rsid w:val="005962A6"/>
    <w:rsid w:val="005F3418"/>
    <w:rsid w:val="00624E73"/>
    <w:rsid w:val="00643F3D"/>
    <w:rsid w:val="00644D0E"/>
    <w:rsid w:val="00652860"/>
    <w:rsid w:val="00677CA4"/>
    <w:rsid w:val="00685255"/>
    <w:rsid w:val="006961B6"/>
    <w:rsid w:val="006B548A"/>
    <w:rsid w:val="006C082C"/>
    <w:rsid w:val="006C1CB6"/>
    <w:rsid w:val="006E7779"/>
    <w:rsid w:val="0073076C"/>
    <w:rsid w:val="007378F0"/>
    <w:rsid w:val="00752C36"/>
    <w:rsid w:val="00757CBB"/>
    <w:rsid w:val="00761D48"/>
    <w:rsid w:val="007776F7"/>
    <w:rsid w:val="00787475"/>
    <w:rsid w:val="007936A8"/>
    <w:rsid w:val="007C671C"/>
    <w:rsid w:val="007E667A"/>
    <w:rsid w:val="007F1CB9"/>
    <w:rsid w:val="00806A6C"/>
    <w:rsid w:val="00860535"/>
    <w:rsid w:val="008751F5"/>
    <w:rsid w:val="008834D5"/>
    <w:rsid w:val="00884F6B"/>
    <w:rsid w:val="008C7B2F"/>
    <w:rsid w:val="008E53EB"/>
    <w:rsid w:val="008F1DEB"/>
    <w:rsid w:val="00906968"/>
    <w:rsid w:val="00921B28"/>
    <w:rsid w:val="0096627D"/>
    <w:rsid w:val="00984A0C"/>
    <w:rsid w:val="009A6ACD"/>
    <w:rsid w:val="009B4DA8"/>
    <w:rsid w:val="009C49B9"/>
    <w:rsid w:val="009C7E41"/>
    <w:rsid w:val="009F762E"/>
    <w:rsid w:val="00A16647"/>
    <w:rsid w:val="00A43DBF"/>
    <w:rsid w:val="00A65EDF"/>
    <w:rsid w:val="00AB1BA6"/>
    <w:rsid w:val="00AB7DCC"/>
    <w:rsid w:val="00AD23B7"/>
    <w:rsid w:val="00B062AE"/>
    <w:rsid w:val="00B25370"/>
    <w:rsid w:val="00B575FB"/>
    <w:rsid w:val="00B76E51"/>
    <w:rsid w:val="00BA6741"/>
    <w:rsid w:val="00BB1372"/>
    <w:rsid w:val="00C11982"/>
    <w:rsid w:val="00C670C9"/>
    <w:rsid w:val="00C90E29"/>
    <w:rsid w:val="00CD465C"/>
    <w:rsid w:val="00CE450A"/>
    <w:rsid w:val="00CE6CA0"/>
    <w:rsid w:val="00D12974"/>
    <w:rsid w:val="00D13E8A"/>
    <w:rsid w:val="00D52DB7"/>
    <w:rsid w:val="00D6118B"/>
    <w:rsid w:val="00D66853"/>
    <w:rsid w:val="00D90DEC"/>
    <w:rsid w:val="00DC7CBE"/>
    <w:rsid w:val="00E36394"/>
    <w:rsid w:val="00E66F45"/>
    <w:rsid w:val="00E769C7"/>
    <w:rsid w:val="00ED0072"/>
    <w:rsid w:val="00F24CF5"/>
    <w:rsid w:val="00F71266"/>
    <w:rsid w:val="00F80906"/>
    <w:rsid w:val="00FA6E5D"/>
    <w:rsid w:val="00FB1DC0"/>
    <w:rsid w:val="00FC3158"/>
    <w:rsid w:val="00FD5CDD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0C5CF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character" w:styleId="Mencinsinresolver">
    <w:name w:val="Unresolved Mention"/>
    <w:basedOn w:val="Fuentedeprrafopredeter"/>
    <w:uiPriority w:val="99"/>
    <w:semiHidden/>
    <w:unhideWhenUsed/>
    <w:rsid w:val="00AB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2022-09-04T05:03:00Z</dcterms:created>
  <dcterms:modified xsi:type="dcterms:W3CDTF">2022-09-04T05:03:00Z</dcterms:modified>
</cp:coreProperties>
</file>