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11EF785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3E689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32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A839C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</w:t>
      </w:r>
      <w:r w:rsidR="007242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y Know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008AFAD6" w14:textId="77777777" w:rsidR="00E718EF" w:rsidRPr="00E718EF" w:rsidRDefault="00E718EF" w:rsidP="00E718E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E718EF">
        <w:rPr>
          <w:rFonts w:ascii="Helvetica Neue" w:hAnsi="Helvetica Neue"/>
          <w:bCs/>
          <w:color w:val="000000"/>
        </w:rPr>
        <w:t>Though they know God's righteous decree that those who practice such things deserve to die, they not only do them but give approval to those who practice them.</w:t>
      </w:r>
    </w:p>
    <w:p w14:paraId="467225BA" w14:textId="241E2338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3339DC3C" w14:textId="77777777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2118676E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4044A5E7" w14:textId="77777777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00D11613" w14:textId="70487CE3" w:rsidR="000B51EC" w:rsidRPr="000F3C86" w:rsidRDefault="000F3C86" w:rsidP="0094061E">
      <w:pPr>
        <w:rPr>
          <w:rFonts w:ascii="Helvetica Neue" w:hAnsi="Helvetica Neue"/>
          <w:b/>
          <w:color w:val="000000"/>
        </w:rPr>
      </w:pPr>
      <w:r w:rsidRPr="000F3C86">
        <w:rPr>
          <w:rFonts w:ascii="Helvetica Neue" w:hAnsi="Helvetica Neue"/>
          <w:b/>
          <w:color w:val="000000"/>
        </w:rPr>
        <w:t>Three observations:</w:t>
      </w:r>
    </w:p>
    <w:p w14:paraId="6AF5EC0F" w14:textId="249D5893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435BC815" w14:textId="77777777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2D8F7502" w14:textId="77777777" w:rsidR="000B51EC" w:rsidRDefault="00DF3D4D" w:rsidP="0094061E">
      <w:pPr>
        <w:rPr>
          <w:rFonts w:ascii="Helvetica Neue" w:hAnsi="Helvetica Neue"/>
          <w:bCs/>
          <w:color w:val="000000"/>
        </w:rPr>
      </w:pPr>
      <w:r w:rsidRPr="000F3C86">
        <w:rPr>
          <w:rFonts w:ascii="Helvetica Neue" w:hAnsi="Helvetica Neue"/>
          <w:bCs/>
          <w:color w:val="000000"/>
        </w:rPr>
        <w:t xml:space="preserve">1.) </w:t>
      </w:r>
      <w:r w:rsidR="000F6E75" w:rsidRPr="000F3C86">
        <w:rPr>
          <w:rFonts w:ascii="Helvetica Neue" w:hAnsi="Helvetica Neue"/>
          <w:bCs/>
          <w:color w:val="000000"/>
        </w:rPr>
        <w:t xml:space="preserve"> </w:t>
      </w:r>
      <w:r w:rsidR="000B51EC">
        <w:rPr>
          <w:rFonts w:ascii="Helvetica Neue" w:hAnsi="Helvetica Neue"/>
          <w:bCs/>
          <w:color w:val="000000"/>
        </w:rPr>
        <w:t xml:space="preserve">The knowledge that everybody has of God includes the knowledge of His </w:t>
      </w:r>
    </w:p>
    <w:p w14:paraId="57C00ED4" w14:textId="77777777" w:rsidR="000B51EC" w:rsidRDefault="000B51EC" w:rsidP="0094061E">
      <w:pPr>
        <w:rPr>
          <w:rFonts w:ascii="Helvetica Neue" w:hAnsi="Helvetica Neue"/>
          <w:bCs/>
          <w:color w:val="000000"/>
        </w:rPr>
      </w:pPr>
    </w:p>
    <w:p w14:paraId="4ED82462" w14:textId="7388876B" w:rsidR="00DF3D4D" w:rsidRPr="000F3C86" w:rsidRDefault="000B51EC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_____________________ and what we </w:t>
      </w:r>
      <w:r>
        <w:rPr>
          <w:rFonts w:ascii="Helvetica Neue" w:hAnsi="Helvetica Neue"/>
          <w:bCs/>
          <w:color w:val="000000"/>
        </w:rPr>
        <w:t>_____________________</w:t>
      </w:r>
      <w:r>
        <w:rPr>
          <w:rFonts w:ascii="Helvetica Neue" w:hAnsi="Helvetica Neue"/>
          <w:bCs/>
          <w:color w:val="000000"/>
        </w:rPr>
        <w:t xml:space="preserve"> if we don’t keep them.</w:t>
      </w:r>
    </w:p>
    <w:p w14:paraId="79C306B2" w14:textId="7E05B7B3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3C654251" w14:textId="2062D92C" w:rsidR="000B51EC" w:rsidRDefault="000B51EC" w:rsidP="0094061E">
      <w:pPr>
        <w:rPr>
          <w:rFonts w:ascii="Helvetica Neue" w:hAnsi="Helvetica Neue"/>
          <w:bCs/>
          <w:color w:val="000000"/>
        </w:rPr>
      </w:pPr>
    </w:p>
    <w:p w14:paraId="649239A8" w14:textId="4F97C1FA" w:rsidR="00D53ACA" w:rsidRDefault="00D53ACA" w:rsidP="0094061E">
      <w:pPr>
        <w:rPr>
          <w:rFonts w:ascii="Helvetica Neue" w:hAnsi="Helvetica Neue"/>
          <w:bCs/>
          <w:color w:val="000000"/>
        </w:rPr>
      </w:pPr>
    </w:p>
    <w:p w14:paraId="0BF97BAD" w14:textId="77777777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46F3C28B" w14:textId="77777777" w:rsidR="00D53ACA" w:rsidRDefault="00D53ACA" w:rsidP="0094061E">
      <w:pPr>
        <w:rPr>
          <w:rFonts w:ascii="Helvetica Neue" w:hAnsi="Helvetica Neue"/>
          <w:bCs/>
          <w:color w:val="000000"/>
        </w:rPr>
      </w:pPr>
    </w:p>
    <w:p w14:paraId="1369C396" w14:textId="5B810A83" w:rsidR="000B51EC" w:rsidRDefault="000B51EC" w:rsidP="0094061E">
      <w:pPr>
        <w:rPr>
          <w:rFonts w:ascii="Helvetica Neue" w:hAnsi="Helvetica Neue"/>
          <w:bCs/>
          <w:color w:val="000000"/>
        </w:rPr>
      </w:pPr>
    </w:p>
    <w:p w14:paraId="53EE9B5B" w14:textId="77777777" w:rsidR="006112C1" w:rsidRDefault="000B51EC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 w:rsidR="006112C1">
        <w:rPr>
          <w:rFonts w:ascii="Helvetica Neue" w:hAnsi="Helvetica Neue"/>
          <w:bCs/>
          <w:color w:val="000000"/>
        </w:rPr>
        <w:t xml:space="preserve">This knowledge means that all people are without excuse, not only for the way they </w:t>
      </w:r>
    </w:p>
    <w:p w14:paraId="181F2FA8" w14:textId="77777777" w:rsidR="006112C1" w:rsidRDefault="006112C1" w:rsidP="0094061E">
      <w:pPr>
        <w:rPr>
          <w:rFonts w:ascii="Helvetica Neue" w:hAnsi="Helvetica Neue"/>
          <w:bCs/>
          <w:color w:val="000000"/>
        </w:rPr>
      </w:pPr>
    </w:p>
    <w:p w14:paraId="5AD58B12" w14:textId="03CADA23" w:rsidR="00DF3D4D" w:rsidRDefault="006112C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treat </w:t>
      </w:r>
      <w:r>
        <w:rPr>
          <w:rFonts w:ascii="Helvetica Neue" w:hAnsi="Helvetica Neue"/>
          <w:bCs/>
          <w:color w:val="000000"/>
        </w:rPr>
        <w:t>_______________</w:t>
      </w:r>
      <w:r>
        <w:rPr>
          <w:rFonts w:ascii="Helvetica Neue" w:hAnsi="Helvetica Neue"/>
          <w:bCs/>
          <w:color w:val="000000"/>
        </w:rPr>
        <w:t xml:space="preserve">, but for the way they treat </w:t>
      </w:r>
      <w:r>
        <w:rPr>
          <w:rFonts w:ascii="Helvetica Neue" w:hAnsi="Helvetica Neue"/>
          <w:bCs/>
          <w:color w:val="000000"/>
        </w:rPr>
        <w:t>_______________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</w:t>
      </w:r>
      <w:r>
        <w:rPr>
          <w:rFonts w:ascii="Helvetica Neue" w:hAnsi="Helvetica Neue"/>
          <w:bCs/>
          <w:color w:val="000000"/>
        </w:rPr>
        <w:t>__</w:t>
      </w:r>
      <w:r>
        <w:rPr>
          <w:rFonts w:ascii="Helvetica Neue" w:hAnsi="Helvetica Neue"/>
          <w:bCs/>
          <w:color w:val="000000"/>
        </w:rPr>
        <w:t>___________</w:t>
      </w:r>
      <w:r>
        <w:rPr>
          <w:rFonts w:ascii="Helvetica Neue" w:hAnsi="Helvetica Neue"/>
          <w:bCs/>
          <w:color w:val="000000"/>
        </w:rPr>
        <w:t>.</w:t>
      </w:r>
    </w:p>
    <w:p w14:paraId="735872CD" w14:textId="7F7409AF" w:rsidR="0093519B" w:rsidRDefault="0093519B" w:rsidP="003E1BE7">
      <w:pPr>
        <w:rPr>
          <w:rFonts w:ascii="Helvetica Neue" w:hAnsi="Helvetica Neue"/>
          <w:bCs/>
          <w:color w:val="000000"/>
        </w:rPr>
      </w:pPr>
    </w:p>
    <w:p w14:paraId="21A46D9F" w14:textId="58BADA4A" w:rsidR="006112C1" w:rsidRDefault="006112C1" w:rsidP="003E1BE7">
      <w:pPr>
        <w:rPr>
          <w:rFonts w:ascii="Helvetica Neue" w:hAnsi="Helvetica Neue"/>
          <w:bCs/>
          <w:color w:val="000000"/>
        </w:rPr>
      </w:pPr>
    </w:p>
    <w:p w14:paraId="1355372E" w14:textId="4732A193" w:rsidR="00D53ACA" w:rsidRDefault="00D53ACA" w:rsidP="003E1BE7">
      <w:pPr>
        <w:rPr>
          <w:rFonts w:ascii="Helvetica Neue" w:hAnsi="Helvetica Neue"/>
          <w:bCs/>
          <w:color w:val="000000"/>
        </w:rPr>
      </w:pPr>
    </w:p>
    <w:p w14:paraId="061708E7" w14:textId="6B872B60" w:rsidR="006112C1" w:rsidRDefault="006112C1" w:rsidP="003E1BE7">
      <w:pPr>
        <w:rPr>
          <w:rFonts w:ascii="Helvetica Neue" w:hAnsi="Helvetica Neue"/>
          <w:bCs/>
          <w:color w:val="000000"/>
        </w:rPr>
      </w:pPr>
    </w:p>
    <w:p w14:paraId="3B97F4D1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0B632A01" w14:textId="77777777" w:rsidR="006112C1" w:rsidRDefault="006112C1" w:rsidP="003E1BE7">
      <w:pPr>
        <w:rPr>
          <w:rFonts w:ascii="Helvetica Neue" w:hAnsi="Helvetica Neue"/>
          <w:bCs/>
          <w:color w:val="000000"/>
        </w:rPr>
      </w:pPr>
    </w:p>
    <w:p w14:paraId="43B9D911" w14:textId="5F383BBE" w:rsidR="006112C1" w:rsidRDefault="006112C1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D53ACA">
        <w:rPr>
          <w:rFonts w:ascii="Helvetica Neue" w:hAnsi="Helvetica Neue"/>
          <w:bCs/>
          <w:color w:val="000000"/>
        </w:rPr>
        <w:t xml:space="preserve">There is a real </w:t>
      </w:r>
      <w:r w:rsidR="00D53ACA">
        <w:rPr>
          <w:rFonts w:ascii="Helvetica Neue" w:hAnsi="Helvetica Neue"/>
          <w:bCs/>
          <w:color w:val="000000"/>
        </w:rPr>
        <w:t>_____________________</w:t>
      </w:r>
      <w:r w:rsidR="00D53ACA">
        <w:rPr>
          <w:rFonts w:ascii="Helvetica Neue" w:hAnsi="Helvetica Neue"/>
          <w:bCs/>
          <w:color w:val="000000"/>
        </w:rPr>
        <w:t xml:space="preserve"> beneath </w:t>
      </w:r>
      <w:r w:rsidR="00D53ACA">
        <w:rPr>
          <w:rFonts w:ascii="Helvetica Neue" w:hAnsi="Helvetica Neue"/>
          <w:bCs/>
          <w:color w:val="000000"/>
        </w:rPr>
        <w:t>_____________________</w:t>
      </w:r>
      <w:r w:rsidR="00D53ACA">
        <w:rPr>
          <w:rFonts w:ascii="Helvetica Neue" w:hAnsi="Helvetica Neue"/>
          <w:bCs/>
          <w:color w:val="000000"/>
        </w:rPr>
        <w:t xml:space="preserve"> knowing.</w:t>
      </w:r>
    </w:p>
    <w:p w14:paraId="0B58E2C2" w14:textId="6BFFF42E" w:rsidR="00D53ACA" w:rsidRDefault="00D53ACA" w:rsidP="003E1BE7">
      <w:pPr>
        <w:rPr>
          <w:rFonts w:ascii="Helvetica Neue" w:hAnsi="Helvetica Neue"/>
          <w:bCs/>
          <w:color w:val="000000"/>
        </w:rPr>
      </w:pPr>
    </w:p>
    <w:p w14:paraId="55478265" w14:textId="336235EF" w:rsidR="00D53ACA" w:rsidRDefault="00D53ACA" w:rsidP="003E1BE7">
      <w:pPr>
        <w:rPr>
          <w:rFonts w:ascii="Helvetica Neue" w:hAnsi="Helvetica Neue"/>
          <w:bCs/>
          <w:color w:val="000000"/>
        </w:rPr>
      </w:pPr>
    </w:p>
    <w:p w14:paraId="59BBD21D" w14:textId="3317AED0" w:rsidR="00D53ACA" w:rsidRDefault="00D53ACA" w:rsidP="003E1BE7">
      <w:pPr>
        <w:rPr>
          <w:rFonts w:ascii="Helvetica Neue" w:hAnsi="Helvetica Neue"/>
          <w:bCs/>
          <w:color w:val="000000"/>
        </w:rPr>
      </w:pPr>
    </w:p>
    <w:p w14:paraId="2E9A2B98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520B9322" w14:textId="77777777" w:rsidR="006F3734" w:rsidRDefault="006F3734" w:rsidP="003E1BE7">
      <w:pPr>
        <w:rPr>
          <w:rFonts w:ascii="Helvetica Neue" w:hAnsi="Helvetica Neue"/>
          <w:bCs/>
          <w:color w:val="000000"/>
        </w:rPr>
      </w:pPr>
    </w:p>
    <w:p w14:paraId="49680AA2" w14:textId="3EA47189" w:rsidR="00D53ACA" w:rsidRPr="006F3734" w:rsidRDefault="006F3734" w:rsidP="003E1BE7">
      <w:pPr>
        <w:rPr>
          <w:rFonts w:ascii="Helvetica Neue" w:hAnsi="Helvetica Neue"/>
          <w:b/>
          <w:color w:val="000000"/>
          <w:u w:val="single"/>
        </w:rPr>
      </w:pPr>
      <w:r w:rsidRPr="006F3734">
        <w:rPr>
          <w:rFonts w:ascii="Helvetica Neue" w:hAnsi="Helvetica Neue"/>
          <w:b/>
          <w:color w:val="000000"/>
          <w:u w:val="single"/>
        </w:rPr>
        <w:t>Hopeful Implications</w:t>
      </w:r>
    </w:p>
    <w:sectPr w:rsidR="00D53ACA" w:rsidRPr="006F3734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99</cp:revision>
  <cp:lastPrinted>2022-09-03T17:06:00Z</cp:lastPrinted>
  <dcterms:created xsi:type="dcterms:W3CDTF">2019-02-22T20:06:00Z</dcterms:created>
  <dcterms:modified xsi:type="dcterms:W3CDTF">2022-09-17T18:28:00Z</dcterms:modified>
</cp:coreProperties>
</file>