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8D2CB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  <w:r w:rsidR="00E816B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0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5013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</w:t>
      </w:r>
      <w:r w:rsidR="003C47C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l</w:t>
      </w:r>
      <w:r w:rsidR="0015013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io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E816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Juan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D59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816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8D2C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E816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E816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816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2D59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</w:p>
    <w:p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3C47C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D2C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Lucas </w:t>
      </w:r>
      <w:r w:rsidR="00E816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</w:t>
      </w:r>
      <w:r w:rsidR="008D2C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816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  <w:r w:rsidR="008D2C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E816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37</w:t>
      </w:r>
      <w:r w:rsidR="008D2C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proofErr w:type="spellStart"/>
      <w:r w:rsidR="00E816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Darrell</w:t>
      </w:r>
      <w:proofErr w:type="spellEnd"/>
      <w:r w:rsidR="00E816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proofErr w:type="spellStart"/>
      <w:r w:rsidR="00E816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Eash</w:t>
      </w:r>
      <w:proofErr w:type="spellEnd"/>
      <w:r w:rsidR="00E816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E816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 Tesalonicenses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816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226D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816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16</w:t>
      </w:r>
      <w:r w:rsidR="008D2C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</w:t>
      </w:r>
      <w:r w:rsidR="00E816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539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2A292E" w:rsidRDefault="002A292E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8D2CB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Una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nueva serie de estudio Bíblico, dirigido por Bob Sylva</w:t>
      </w:r>
      <w:r w:rsidR="008D2CB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,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través del libro de los Hechos</w:t>
      </w:r>
      <w:r w:rsidR="0052278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8D2CB5" w:rsidRPr="008D2CB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8D2CB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 las 10:30am, 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¡Venga y únase a nosotros!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8D2CB5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Studio Bíblico de las Damas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Los jueves a las 10:30am. 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>Contáctese con Karen par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a </w:t>
      </w:r>
      <w:r w:rsidR="003C47C6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obtener 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>más detalles.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8D2CB5" w:rsidRDefault="008D2CB5" w:rsidP="008D2CB5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8D2CB5" w:rsidRDefault="008D2CB5" w:rsidP="008D2CB5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8D2CB5" w:rsidRPr="00E36394" w:rsidRDefault="008D2CB5" w:rsidP="008D2CB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E351BC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Boletín informativo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semanal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? Esta es la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forma principal de comunicar lo que sucede durante la semana. Puede apuntarse en la mesa de bienvenida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y también obtener una etiqueta de identificación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:rsidR="008D2CB5" w:rsidRDefault="008D2CB5" w:rsidP="008D2CB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6E1663" w:rsidRDefault="006E1663" w:rsidP="00000D7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6E1663" w:rsidRDefault="006E1663" w:rsidP="00000D7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7776F7" w:rsidRDefault="007776F7" w:rsidP="00F577A2">
      <w:pPr>
        <w:jc w:val="center"/>
        <w:rPr>
          <w:lang w:val="es-PA"/>
        </w:rPr>
      </w:pPr>
    </w:p>
    <w:p w:rsidR="008D2CB5" w:rsidRDefault="008D2CB5" w:rsidP="00F577A2">
      <w:pPr>
        <w:jc w:val="center"/>
        <w:rPr>
          <w:lang w:val="es-PA"/>
        </w:rPr>
      </w:pPr>
      <w:bookmarkStart w:id="0" w:name="_GoBack"/>
      <w:bookmarkEnd w:id="0"/>
    </w:p>
    <w:p w:rsidR="008D2CB5" w:rsidRDefault="008D2CB5" w:rsidP="00F577A2">
      <w:pPr>
        <w:jc w:val="center"/>
        <w:rPr>
          <w:lang w:val="es-PA"/>
        </w:rPr>
      </w:pPr>
    </w:p>
    <w:p w:rsidR="008D2CB5" w:rsidRDefault="008D2CB5" w:rsidP="00F577A2">
      <w:pPr>
        <w:jc w:val="center"/>
        <w:rPr>
          <w:lang w:val="es-PA"/>
        </w:rPr>
      </w:pPr>
    </w:p>
    <w:p w:rsidR="006E1663" w:rsidRDefault="008D2CB5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Lucas </w:t>
      </w:r>
      <w:r w:rsidR="00E816B2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10</w:t>
      </w: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:</w:t>
      </w:r>
      <w:r w:rsidR="00E816B2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25</w:t>
      </w: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-</w:t>
      </w:r>
      <w:r w:rsidR="00E816B2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37</w:t>
      </w: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</w:t>
      </w:r>
      <w:r w:rsidR="00F76F51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(NBLA) – Notas del Sermón</w:t>
      </w:r>
    </w:p>
    <w:p w:rsidR="006E1663" w:rsidRDefault="006E1663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E816B2" w:rsidRPr="00E816B2" w:rsidRDefault="00E816B2" w:rsidP="005913E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000000"/>
          <w:lang w:val="es-PA" w:eastAsia="es-PA"/>
        </w:rPr>
      </w:pPr>
      <w:r w:rsidRPr="00E816B2">
        <w:rPr>
          <w:rFonts w:ascii="Segoe UI" w:eastAsia="Times New Roman" w:hAnsi="Segoe UI" w:cs="Segoe UI"/>
          <w:color w:val="000000"/>
          <w:lang w:val="es-PA" w:eastAsia="es-PA"/>
        </w:rPr>
        <w:t>Cierto intérprete de la ley</w:t>
      </w:r>
      <w:r w:rsidRPr="00E816B2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5389a" w:tooltip="See footnote a" w:history="1">
        <w:r w:rsidRPr="00E816B2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E816B2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E816B2">
        <w:rPr>
          <w:rFonts w:ascii="Segoe UI" w:eastAsia="Times New Roman" w:hAnsi="Segoe UI" w:cs="Segoe UI"/>
          <w:color w:val="000000"/>
          <w:lang w:val="es-PA" w:eastAsia="es-PA"/>
        </w:rPr>
        <w:t> se levantó, y para poner</w:t>
      </w:r>
      <w:r w:rsidRPr="00E816B2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5389b" w:tooltip="See footnote b" w:history="1">
        <w:r w:rsidRPr="00E816B2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E816B2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E816B2">
        <w:rPr>
          <w:rFonts w:ascii="Segoe UI" w:eastAsia="Times New Roman" w:hAnsi="Segoe UI" w:cs="Segoe UI"/>
          <w:color w:val="000000"/>
          <w:lang w:val="es-PA" w:eastAsia="es-PA"/>
        </w:rPr>
        <w:t> a prueba a Jesús dijo: «Maestro, ¿qué haré para heredar la vida eterna?». </w:t>
      </w:r>
      <w:r w:rsidRPr="00E816B2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26 </w:t>
      </w:r>
      <w:r w:rsidRPr="00E816B2">
        <w:rPr>
          <w:rFonts w:ascii="Segoe UI" w:eastAsia="Times New Roman" w:hAnsi="Segoe UI" w:cs="Segoe UI"/>
          <w:b/>
          <w:bCs/>
          <w:color w:val="FF0000"/>
          <w:vertAlign w:val="superscript"/>
          <w:lang w:val="es-PA" w:eastAsia="es-PA"/>
        </w:rPr>
        <w:t>“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Y Jesús le dijo: ¿Qué está escrito en la ley? ¿Qu</w:t>
      </w:r>
      <w:r w:rsidR="005913E9">
        <w:rPr>
          <w:rFonts w:ascii="Segoe UI" w:eastAsia="Times New Roman" w:hAnsi="Segoe UI" w:cs="Segoe UI"/>
          <w:color w:val="FF0000"/>
          <w:lang w:val="es-PA" w:eastAsia="es-PA"/>
        </w:rPr>
        <w:t>é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 lees </w:t>
      </w:r>
      <w:r w:rsidRPr="00E816B2">
        <w:rPr>
          <w:rFonts w:ascii="Segoe UI" w:eastAsia="Times New Roman" w:hAnsi="Segoe UI" w:cs="Segoe UI"/>
          <w:i/>
          <w:iCs/>
          <w:color w:val="FF0000"/>
          <w:lang w:val="es-PA" w:eastAsia="es-PA"/>
        </w:rPr>
        <w:t>en ella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?</w:t>
      </w:r>
      <w:r>
        <w:rPr>
          <w:rFonts w:ascii="Segoe UI" w:eastAsia="Times New Roman" w:hAnsi="Segoe UI" w:cs="Segoe UI"/>
          <w:color w:val="FF0000"/>
          <w:lang w:val="es-PA" w:eastAsia="es-PA"/>
        </w:rPr>
        <w:t>”</w:t>
      </w:r>
      <w:r w:rsidR="005913E9"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E816B2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27 </w:t>
      </w:r>
      <w:r w:rsidRPr="00E816B2">
        <w:rPr>
          <w:rFonts w:ascii="Segoe UI" w:eastAsia="Times New Roman" w:hAnsi="Segoe UI" w:cs="Segoe UI"/>
          <w:color w:val="000000"/>
          <w:lang w:val="es-PA" w:eastAsia="es-PA"/>
        </w:rPr>
        <w:t>Respondiendo él, dijo: «</w:t>
      </w:r>
      <w:r w:rsidRPr="00E816B2">
        <w:rPr>
          <w:rFonts w:ascii="Segoe UI" w:eastAsia="Times New Roman" w:hAnsi="Segoe UI" w:cs="Segoe UI"/>
          <w:smallCaps/>
          <w:color w:val="000000"/>
          <w:lang w:val="es-PA" w:eastAsia="es-PA"/>
        </w:rPr>
        <w:t>Amarás al Señor tu Dios con todo tu corazón, y con toda tu alma, y con toda tu fuerza, y con toda tu mente, y a tu prójimo como a ti mismo</w:t>
      </w:r>
      <w:r w:rsidRPr="00E816B2">
        <w:rPr>
          <w:rFonts w:ascii="Segoe UI" w:eastAsia="Times New Roman" w:hAnsi="Segoe UI" w:cs="Segoe UI"/>
          <w:color w:val="000000"/>
          <w:lang w:val="es-PA" w:eastAsia="es-PA"/>
        </w:rPr>
        <w:t>». </w:t>
      </w:r>
      <w:r w:rsidRPr="00E816B2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28 </w:t>
      </w:r>
      <w:r w:rsidRPr="00E816B2">
        <w:rPr>
          <w:rFonts w:ascii="Segoe UI" w:eastAsia="Times New Roman" w:hAnsi="Segoe UI" w:cs="Segoe UI"/>
          <w:color w:val="000000"/>
          <w:lang w:val="es-PA" w:eastAsia="es-PA"/>
        </w:rPr>
        <w:t>Entonces Jesús le dijo: 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“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Has respondido correctamente; </w:t>
      </w:r>
      <w:r w:rsidRPr="00E816B2">
        <w:rPr>
          <w:rFonts w:ascii="Segoe UI" w:eastAsia="Times New Roman" w:hAnsi="Segoe UI" w:cs="Segoe UI"/>
          <w:smallCaps/>
          <w:color w:val="FF0000"/>
          <w:lang w:val="es-PA" w:eastAsia="es-PA"/>
        </w:rPr>
        <w:t>haz esto y vivirás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.”</w:t>
      </w:r>
      <w:r w:rsidRPr="00E816B2">
        <w:rPr>
          <w:rFonts w:ascii="Segoe UI" w:eastAsia="Times New Roman" w:hAnsi="Segoe UI" w:cs="Segoe UI"/>
          <w:color w:val="000000"/>
          <w:lang w:val="es-PA" w:eastAsia="es-PA"/>
        </w:rPr>
        <w:t> </w:t>
      </w:r>
      <w:r w:rsidRPr="00E816B2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29 </w:t>
      </w:r>
      <w:r w:rsidRPr="00E816B2">
        <w:rPr>
          <w:rFonts w:ascii="Segoe UI" w:eastAsia="Times New Roman" w:hAnsi="Segoe UI" w:cs="Segoe UI"/>
          <w:color w:val="000000"/>
          <w:lang w:val="es-PA" w:eastAsia="es-PA"/>
        </w:rPr>
        <w:t>Pero queriendo él justificarse a sí mismo, dijo a Jesús: «¿Y quién es mi prójimo?».</w:t>
      </w:r>
      <w:r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E816B2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30 </w:t>
      </w:r>
      <w:r w:rsidRPr="00E816B2">
        <w:rPr>
          <w:rFonts w:ascii="Segoe UI" w:eastAsia="Times New Roman" w:hAnsi="Segoe UI" w:cs="Segoe UI"/>
          <w:color w:val="000000"/>
          <w:lang w:val="es-PA" w:eastAsia="es-PA"/>
        </w:rPr>
        <w:t>Jesús le respondió: </w:t>
      </w:r>
      <w:r w:rsidR="005913E9" w:rsidRPr="005913E9">
        <w:rPr>
          <w:rFonts w:ascii="Segoe UI" w:eastAsia="Times New Roman" w:hAnsi="Segoe UI" w:cs="Segoe UI"/>
          <w:color w:val="FF0000"/>
          <w:lang w:val="es-PA" w:eastAsia="es-PA"/>
        </w:rPr>
        <w:t>“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Cierto hombre bajaba de Jerusalén a Jericó, y cayó en manos de salteadores, los cuales después de despojarlo y de darle golpes, se fueron, dejándolo medio muerto. </w:t>
      </w:r>
      <w:r w:rsidRPr="00E816B2">
        <w:rPr>
          <w:rFonts w:ascii="Segoe UI" w:eastAsia="Times New Roman" w:hAnsi="Segoe UI" w:cs="Segoe UI"/>
          <w:b/>
          <w:bCs/>
          <w:color w:val="FF0000"/>
          <w:vertAlign w:val="superscript"/>
          <w:lang w:val="es-PA" w:eastAsia="es-PA"/>
        </w:rPr>
        <w:t>31 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Por casualidad cierto sacerdote bajaba por aquel camino, y cuando lo vio, pasó por el otro lado </w:t>
      </w:r>
      <w:r w:rsidRPr="00E816B2">
        <w:rPr>
          <w:rFonts w:ascii="Segoe UI" w:eastAsia="Times New Roman" w:hAnsi="Segoe UI" w:cs="Segoe UI"/>
          <w:i/>
          <w:iCs/>
          <w:color w:val="FF0000"/>
          <w:lang w:val="es-PA" w:eastAsia="es-PA"/>
        </w:rPr>
        <w:t>del camino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. </w:t>
      </w:r>
      <w:r w:rsidRPr="00E816B2">
        <w:rPr>
          <w:rFonts w:ascii="Segoe UI" w:eastAsia="Times New Roman" w:hAnsi="Segoe UI" w:cs="Segoe UI"/>
          <w:b/>
          <w:bCs/>
          <w:color w:val="FF0000"/>
          <w:vertAlign w:val="superscript"/>
          <w:lang w:val="es-PA" w:eastAsia="es-PA"/>
        </w:rPr>
        <w:t>32 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Del mismo modo, también un levita, cuando llegó al lugar y lo vio, pasó por el otro lado </w:t>
      </w:r>
      <w:r w:rsidRPr="00E816B2">
        <w:rPr>
          <w:rFonts w:ascii="Segoe UI" w:eastAsia="Times New Roman" w:hAnsi="Segoe UI" w:cs="Segoe UI"/>
          <w:i/>
          <w:iCs/>
          <w:color w:val="FF0000"/>
          <w:lang w:val="es-PA" w:eastAsia="es-PA"/>
        </w:rPr>
        <w:t>del camino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.</w:t>
      </w:r>
      <w:r w:rsidR="005913E9">
        <w:rPr>
          <w:rFonts w:ascii="Segoe UI" w:eastAsia="Times New Roman" w:hAnsi="Segoe UI" w:cs="Segoe UI"/>
          <w:color w:val="FF0000"/>
          <w:lang w:val="es-PA" w:eastAsia="es-PA"/>
        </w:rPr>
        <w:t xml:space="preserve"> </w:t>
      </w:r>
      <w:r w:rsidRPr="00E816B2">
        <w:rPr>
          <w:rFonts w:ascii="Segoe UI" w:eastAsia="Times New Roman" w:hAnsi="Segoe UI" w:cs="Segoe UI"/>
          <w:b/>
          <w:bCs/>
          <w:color w:val="FF0000"/>
          <w:vertAlign w:val="superscript"/>
          <w:lang w:val="es-PA" w:eastAsia="es-PA"/>
        </w:rPr>
        <w:t>33 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»Pero cierto samaritano, que iba de viaje, llegó adonde él </w:t>
      </w:r>
      <w:r w:rsidRPr="00E816B2">
        <w:rPr>
          <w:rFonts w:ascii="Segoe UI" w:eastAsia="Times New Roman" w:hAnsi="Segoe UI" w:cs="Segoe UI"/>
          <w:i/>
          <w:iCs/>
          <w:color w:val="FF0000"/>
          <w:lang w:val="es-PA" w:eastAsia="es-PA"/>
        </w:rPr>
        <w:t>estaba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; y cuando lo vio, tuvo compasión. </w:t>
      </w:r>
      <w:r w:rsidRPr="00E816B2">
        <w:rPr>
          <w:rFonts w:ascii="Segoe UI" w:eastAsia="Times New Roman" w:hAnsi="Segoe UI" w:cs="Segoe UI"/>
          <w:b/>
          <w:bCs/>
          <w:color w:val="FF0000"/>
          <w:vertAlign w:val="superscript"/>
          <w:lang w:val="es-PA" w:eastAsia="es-PA"/>
        </w:rPr>
        <w:t>34 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Acercándose, le vendó sus heridas, derramando aceite y vino sobre </w:t>
      </w:r>
      <w:r w:rsidRPr="00E816B2">
        <w:rPr>
          <w:rFonts w:ascii="Segoe UI" w:eastAsia="Times New Roman" w:hAnsi="Segoe UI" w:cs="Segoe UI"/>
          <w:i/>
          <w:iCs/>
          <w:color w:val="FF0000"/>
          <w:lang w:val="es-PA" w:eastAsia="es-PA"/>
        </w:rPr>
        <w:t>ellas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; y poniéndolo sobre su propia cabalgadura, lo llevó a un mesón y lo cuidó.</w:t>
      </w:r>
      <w:r w:rsidR="005913E9">
        <w:rPr>
          <w:rFonts w:ascii="Segoe UI" w:eastAsia="Times New Roman" w:hAnsi="Segoe UI" w:cs="Segoe UI"/>
          <w:color w:val="FF0000"/>
          <w:lang w:val="es-PA" w:eastAsia="es-PA"/>
        </w:rPr>
        <w:t xml:space="preserve"> </w:t>
      </w:r>
      <w:r w:rsidRPr="00E816B2">
        <w:rPr>
          <w:rFonts w:ascii="Segoe UI" w:eastAsia="Times New Roman" w:hAnsi="Segoe UI" w:cs="Segoe UI"/>
          <w:b/>
          <w:bCs/>
          <w:color w:val="FF0000"/>
          <w:vertAlign w:val="superscript"/>
          <w:lang w:val="es-PA" w:eastAsia="es-PA"/>
        </w:rPr>
        <w:t>35 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»Al día siguiente, sacando dos denarios</w:t>
      </w:r>
      <w:r w:rsidRPr="00E816B2">
        <w:rPr>
          <w:rFonts w:ascii="Segoe UI" w:eastAsia="Times New Roman" w:hAnsi="Segoe UI" w:cs="Segoe UI"/>
          <w:color w:val="FF0000"/>
          <w:sz w:val="15"/>
          <w:szCs w:val="15"/>
          <w:vertAlign w:val="superscript"/>
          <w:lang w:val="es-PA" w:eastAsia="es-PA"/>
        </w:rPr>
        <w:t>[</w:t>
      </w:r>
      <w:hyperlink r:id="rId11" w:anchor="fes-NBLA-25399d" w:tooltip="See footnote d" w:history="1">
        <w:r w:rsidRPr="00E816B2">
          <w:rPr>
            <w:rFonts w:ascii="Segoe UI" w:eastAsia="Times New Roman" w:hAnsi="Segoe UI" w:cs="Segoe UI"/>
            <w:color w:val="FF0000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E816B2">
        <w:rPr>
          <w:rFonts w:ascii="Segoe UI" w:eastAsia="Times New Roman" w:hAnsi="Segoe UI" w:cs="Segoe UI"/>
          <w:color w:val="FF0000"/>
          <w:sz w:val="15"/>
          <w:szCs w:val="15"/>
          <w:vertAlign w:val="superscript"/>
          <w:lang w:val="es-PA" w:eastAsia="es-PA"/>
        </w:rPr>
        <w:t>]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 se los dio al mesonero, y dijo: “Cuídelo, y todo lo demás que gaste, cuando yo regrese se lo pagaré”. </w:t>
      </w:r>
      <w:r w:rsidRPr="00E816B2">
        <w:rPr>
          <w:rFonts w:ascii="Segoe UI" w:eastAsia="Times New Roman" w:hAnsi="Segoe UI" w:cs="Segoe UI"/>
          <w:b/>
          <w:bCs/>
          <w:color w:val="FF0000"/>
          <w:vertAlign w:val="superscript"/>
          <w:lang w:val="es-PA" w:eastAsia="es-PA"/>
        </w:rPr>
        <w:t>36 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¿Cuál de estos tres piensas tú que demostró ser prójimo del que cayó en </w:t>
      </w:r>
      <w:r w:rsidRPr="00E816B2">
        <w:rPr>
          <w:rFonts w:ascii="Segoe UI" w:eastAsia="Times New Roman" w:hAnsi="Segoe UI" w:cs="Segoe UI"/>
          <w:i/>
          <w:iCs/>
          <w:color w:val="FF0000"/>
          <w:lang w:val="es-PA" w:eastAsia="es-PA"/>
        </w:rPr>
        <w:t>manos de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 los salteadores?</w:t>
      </w:r>
      <w:r w:rsidR="005913E9">
        <w:rPr>
          <w:rFonts w:ascii="Segoe UI" w:eastAsia="Times New Roman" w:hAnsi="Segoe UI" w:cs="Segoe UI"/>
          <w:color w:val="FF0000"/>
          <w:lang w:val="es-PA" w:eastAsia="es-PA"/>
        </w:rPr>
        <w:t>”</w:t>
      </w:r>
      <w:r w:rsidRPr="00E816B2">
        <w:rPr>
          <w:rFonts w:ascii="Segoe UI" w:eastAsia="Times New Roman" w:hAnsi="Segoe UI" w:cs="Segoe UI"/>
          <w:color w:val="000000"/>
          <w:lang w:val="es-PA" w:eastAsia="es-PA"/>
        </w:rPr>
        <w:t> </w:t>
      </w:r>
      <w:r w:rsidRPr="00E816B2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37 </w:t>
      </w:r>
      <w:r w:rsidRPr="00E816B2">
        <w:rPr>
          <w:rFonts w:ascii="Segoe UI" w:eastAsia="Times New Roman" w:hAnsi="Segoe UI" w:cs="Segoe UI"/>
          <w:color w:val="000000"/>
          <w:lang w:val="es-PA" w:eastAsia="es-PA"/>
        </w:rPr>
        <w:t>El intérprete de la ley respondió: «El que tuvo misericordia de él». </w:t>
      </w:r>
      <w:r w:rsidR="005913E9" w:rsidRPr="005913E9">
        <w:rPr>
          <w:rFonts w:ascii="Segoe UI" w:eastAsia="Times New Roman" w:hAnsi="Segoe UI" w:cs="Segoe UI"/>
          <w:color w:val="FF0000"/>
          <w:lang w:val="es-PA" w:eastAsia="es-PA"/>
        </w:rPr>
        <w:t>“</w:t>
      </w:r>
      <w:r w:rsidRPr="00E816B2">
        <w:rPr>
          <w:rFonts w:ascii="Segoe UI" w:eastAsia="Times New Roman" w:hAnsi="Segoe UI" w:cs="Segoe UI"/>
          <w:color w:val="FF0000"/>
          <w:lang w:val="es-PA" w:eastAsia="es-PA"/>
        </w:rPr>
        <w:t>Ve y haz tú lo mismo</w:t>
      </w:r>
      <w:r w:rsidR="005913E9" w:rsidRPr="005913E9">
        <w:rPr>
          <w:rFonts w:ascii="Segoe UI" w:eastAsia="Times New Roman" w:hAnsi="Segoe UI" w:cs="Segoe UI"/>
          <w:color w:val="FF0000"/>
          <w:lang w:val="es-PA" w:eastAsia="es-PA"/>
        </w:rPr>
        <w:t>”</w:t>
      </w:r>
      <w:r w:rsidRPr="00E816B2">
        <w:rPr>
          <w:rFonts w:ascii="Segoe UI" w:eastAsia="Times New Roman" w:hAnsi="Segoe UI" w:cs="Segoe UI"/>
          <w:color w:val="000000"/>
          <w:lang w:val="es-PA" w:eastAsia="es-PA"/>
        </w:rPr>
        <w:t>, le dijo Jesús.</w:t>
      </w:r>
    </w:p>
    <w:p w:rsidR="00F76F51" w:rsidRDefault="00F76F51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sectPr w:rsidR="00F76F51" w:rsidSect="005913E9">
      <w:footerReference w:type="default" r:id="rId12"/>
      <w:pgSz w:w="12240" w:h="15840"/>
      <w:pgMar w:top="576" w:right="75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4E5" w:rsidRDefault="002824E5">
      <w:r>
        <w:separator/>
      </w:r>
    </w:p>
  </w:endnote>
  <w:endnote w:type="continuationSeparator" w:id="0">
    <w:p w:rsidR="002824E5" w:rsidRDefault="0028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4E5" w:rsidRDefault="002824E5">
      <w:r>
        <w:separator/>
      </w:r>
    </w:p>
  </w:footnote>
  <w:footnote w:type="continuationSeparator" w:id="0">
    <w:p w:rsidR="002824E5" w:rsidRDefault="00282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1672"/>
    <w:rsid w:val="00051A9F"/>
    <w:rsid w:val="00071FF2"/>
    <w:rsid w:val="00090F6E"/>
    <w:rsid w:val="000A1042"/>
    <w:rsid w:val="000A3CD3"/>
    <w:rsid w:val="000F7AC1"/>
    <w:rsid w:val="00115755"/>
    <w:rsid w:val="001167C4"/>
    <w:rsid w:val="001464B6"/>
    <w:rsid w:val="00150132"/>
    <w:rsid w:val="0015156B"/>
    <w:rsid w:val="001622E4"/>
    <w:rsid w:val="00166069"/>
    <w:rsid w:val="001774BE"/>
    <w:rsid w:val="00180B62"/>
    <w:rsid w:val="00186F2A"/>
    <w:rsid w:val="001A2232"/>
    <w:rsid w:val="001A4117"/>
    <w:rsid w:val="001A5874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25CF7"/>
    <w:rsid w:val="00226DE4"/>
    <w:rsid w:val="00235575"/>
    <w:rsid w:val="00237FCE"/>
    <w:rsid w:val="002555D6"/>
    <w:rsid w:val="00276346"/>
    <w:rsid w:val="002815C3"/>
    <w:rsid w:val="002824E5"/>
    <w:rsid w:val="002859A5"/>
    <w:rsid w:val="00293C99"/>
    <w:rsid w:val="002959B9"/>
    <w:rsid w:val="00296270"/>
    <w:rsid w:val="002A292E"/>
    <w:rsid w:val="002D514C"/>
    <w:rsid w:val="002D5902"/>
    <w:rsid w:val="002E0AEC"/>
    <w:rsid w:val="00322BAA"/>
    <w:rsid w:val="003245D0"/>
    <w:rsid w:val="00351B1B"/>
    <w:rsid w:val="00352452"/>
    <w:rsid w:val="003736E6"/>
    <w:rsid w:val="00382CE8"/>
    <w:rsid w:val="003A1114"/>
    <w:rsid w:val="003C0CF9"/>
    <w:rsid w:val="003C47C6"/>
    <w:rsid w:val="003D1DBE"/>
    <w:rsid w:val="00407F4B"/>
    <w:rsid w:val="00411A35"/>
    <w:rsid w:val="00420448"/>
    <w:rsid w:val="00461DEE"/>
    <w:rsid w:val="004709A3"/>
    <w:rsid w:val="00473981"/>
    <w:rsid w:val="00480E64"/>
    <w:rsid w:val="0049514B"/>
    <w:rsid w:val="004B3561"/>
    <w:rsid w:val="004C05A4"/>
    <w:rsid w:val="004D0013"/>
    <w:rsid w:val="004D638B"/>
    <w:rsid w:val="00506423"/>
    <w:rsid w:val="00515217"/>
    <w:rsid w:val="00522786"/>
    <w:rsid w:val="00523DD3"/>
    <w:rsid w:val="00535A2A"/>
    <w:rsid w:val="005378AE"/>
    <w:rsid w:val="00552CE0"/>
    <w:rsid w:val="0056158F"/>
    <w:rsid w:val="00580594"/>
    <w:rsid w:val="00586409"/>
    <w:rsid w:val="005913E9"/>
    <w:rsid w:val="005962A6"/>
    <w:rsid w:val="005B054E"/>
    <w:rsid w:val="005E60AC"/>
    <w:rsid w:val="00643F3D"/>
    <w:rsid w:val="00644D0E"/>
    <w:rsid w:val="00652860"/>
    <w:rsid w:val="00665381"/>
    <w:rsid w:val="00674F5C"/>
    <w:rsid w:val="00677CA4"/>
    <w:rsid w:val="00685255"/>
    <w:rsid w:val="006961B6"/>
    <w:rsid w:val="006C082C"/>
    <w:rsid w:val="006C1CB6"/>
    <w:rsid w:val="006D1B5E"/>
    <w:rsid w:val="006E1663"/>
    <w:rsid w:val="006E7779"/>
    <w:rsid w:val="0071743A"/>
    <w:rsid w:val="007378F0"/>
    <w:rsid w:val="00752C36"/>
    <w:rsid w:val="00757CBB"/>
    <w:rsid w:val="00761D48"/>
    <w:rsid w:val="007776F7"/>
    <w:rsid w:val="007936A8"/>
    <w:rsid w:val="007F1CB9"/>
    <w:rsid w:val="00806A6C"/>
    <w:rsid w:val="00856826"/>
    <w:rsid w:val="008751F5"/>
    <w:rsid w:val="00884F6B"/>
    <w:rsid w:val="00886B7B"/>
    <w:rsid w:val="008D2C51"/>
    <w:rsid w:val="008D2CB5"/>
    <w:rsid w:val="008E4361"/>
    <w:rsid w:val="008E53EB"/>
    <w:rsid w:val="008F1DEB"/>
    <w:rsid w:val="008F7181"/>
    <w:rsid w:val="0090041A"/>
    <w:rsid w:val="009043D5"/>
    <w:rsid w:val="00906968"/>
    <w:rsid w:val="00934228"/>
    <w:rsid w:val="0096627D"/>
    <w:rsid w:val="009807F9"/>
    <w:rsid w:val="00984A0C"/>
    <w:rsid w:val="009A6ACD"/>
    <w:rsid w:val="009B4DA8"/>
    <w:rsid w:val="009C49B9"/>
    <w:rsid w:val="009C7E41"/>
    <w:rsid w:val="009F762E"/>
    <w:rsid w:val="00A16647"/>
    <w:rsid w:val="00A43DBF"/>
    <w:rsid w:val="00A43F6E"/>
    <w:rsid w:val="00A90364"/>
    <w:rsid w:val="00AB7DCC"/>
    <w:rsid w:val="00AD23B7"/>
    <w:rsid w:val="00B062AE"/>
    <w:rsid w:val="00B175DA"/>
    <w:rsid w:val="00B36703"/>
    <w:rsid w:val="00B4589C"/>
    <w:rsid w:val="00B76E51"/>
    <w:rsid w:val="00BA6741"/>
    <w:rsid w:val="00BB1372"/>
    <w:rsid w:val="00BE6505"/>
    <w:rsid w:val="00C021F5"/>
    <w:rsid w:val="00C11982"/>
    <w:rsid w:val="00C6189F"/>
    <w:rsid w:val="00C670C9"/>
    <w:rsid w:val="00C90E29"/>
    <w:rsid w:val="00CD465C"/>
    <w:rsid w:val="00CE450A"/>
    <w:rsid w:val="00CE6CA0"/>
    <w:rsid w:val="00D05782"/>
    <w:rsid w:val="00D12974"/>
    <w:rsid w:val="00D21E83"/>
    <w:rsid w:val="00D52DB7"/>
    <w:rsid w:val="00D66853"/>
    <w:rsid w:val="00D66CB3"/>
    <w:rsid w:val="00D70E0B"/>
    <w:rsid w:val="00D90DEC"/>
    <w:rsid w:val="00DA222D"/>
    <w:rsid w:val="00DB7D7E"/>
    <w:rsid w:val="00DD1E57"/>
    <w:rsid w:val="00E351BC"/>
    <w:rsid w:val="00E36394"/>
    <w:rsid w:val="00E66F45"/>
    <w:rsid w:val="00E769C7"/>
    <w:rsid w:val="00E81020"/>
    <w:rsid w:val="00E816B2"/>
    <w:rsid w:val="00EB604D"/>
    <w:rsid w:val="00EB7B33"/>
    <w:rsid w:val="00ED0072"/>
    <w:rsid w:val="00EF2ADA"/>
    <w:rsid w:val="00F1166A"/>
    <w:rsid w:val="00F577A2"/>
    <w:rsid w:val="00F71266"/>
    <w:rsid w:val="00F76F51"/>
    <w:rsid w:val="00F7733C"/>
    <w:rsid w:val="00F80906"/>
    <w:rsid w:val="00FA6E5D"/>
    <w:rsid w:val="00FB1DC0"/>
    <w:rsid w:val="00FC3B29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D0345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Lucas+10%3A25-37+&amp;version=NB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Lucas+10%3A25-37+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Lucas+10%3A25-37+&amp;version=NB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F7FF-4C9B-4CAC-A505-B9DCF358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2023-07-22T22:29:00Z</dcterms:created>
  <dcterms:modified xsi:type="dcterms:W3CDTF">2023-07-22T22:29:00Z</dcterms:modified>
</cp:coreProperties>
</file>