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85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3A1876FA" wp14:editId="2FAFDB45">
            <wp:extent cx="3366135" cy="1028065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85" w:rsidRPr="00742998" w:rsidRDefault="006961B6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58059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EF2ADA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16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150132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ju</w:t>
      </w:r>
      <w:r w:rsidR="003C47C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l</w:t>
      </w:r>
      <w:r w:rsidR="00150132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io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85682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EF2AD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Oseas</w:t>
      </w:r>
      <w:r w:rsidR="00206E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2D59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14</w:t>
      </w:r>
      <w:r w:rsidR="0065286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3C47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  <w:r w:rsidR="001774B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2B4DB9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Llamado a la adoración </w:t>
      </w:r>
      <w:r w:rsidR="003C47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EF2AD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100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2D59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1-</w:t>
      </w:r>
      <w:r w:rsidR="00EF2AD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</w:t>
      </w:r>
    </w:p>
    <w:p w:rsidR="00000D78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6C1CB6" w:rsidRDefault="00000D7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Adoración a través de las 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ofrendas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:rsidR="003C47C6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D1DB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206E8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EF2AD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Jesús Como Señor</w:t>
      </w:r>
    </w:p>
    <w:p w:rsidR="00742998" w:rsidRPr="00F71266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:rsidR="00742998" w:rsidRPr="00241FFB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Bendición: </w:t>
      </w:r>
      <w:r w:rsidR="00EF2AD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 Corintios</w:t>
      </w:r>
      <w:r w:rsidR="001464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C47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016DF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226DE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016DF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EF2AD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1, 14</w:t>
      </w:r>
    </w:p>
    <w:p w:rsidR="00285085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5398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:rsidR="0052540A" w:rsidRDefault="006961B6" w:rsidP="0052540A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:rsidR="002A292E" w:rsidRDefault="002A292E" w:rsidP="0058059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:rsidR="00580594" w:rsidRPr="00B80E49" w:rsidRDefault="006961B6" w:rsidP="0058059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C90E29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Estudio bíblico </w:t>
      </w:r>
      <w:r w:rsidR="006C1CB6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de los miércoles</w:t>
      </w: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</w:t>
      </w:r>
      <w:r w:rsidR="004709A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3C47C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Hemos empezado </w:t>
      </w:r>
      <w:r w:rsidR="003D1DB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una  nueva serie de estudio Bíblico, dirigido por Bob Sylva, </w:t>
      </w:r>
      <w:r w:rsidR="00A43F6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a las 10:30am, </w:t>
      </w:r>
      <w:r w:rsidR="003D1DB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a través del libro de los Hechos</w:t>
      </w:r>
      <w:r w:rsidR="0052278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  <w:r w:rsidR="00226DE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¡Venga y únase a nosotros!</w:t>
      </w:r>
    </w:p>
    <w:p w:rsidR="00C11982" w:rsidRDefault="00C11982" w:rsidP="00C11982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:rsidR="00E36394" w:rsidRDefault="00E36394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7776F7" w:rsidRPr="00AD23B7" w:rsidRDefault="00EF2ADA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Día Divertido de las Damas</w:t>
      </w:r>
      <w:r w:rsidR="00AD23B7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–</w:t>
      </w:r>
      <w:r w:rsidR="00212F8E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>Este</w:t>
      </w:r>
      <w:r w:rsidR="00212F8E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jueves 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en la piscina en las Cabañas del Pequeño el 20 </w:t>
      </w:r>
      <w:r w:rsidR="003C47C6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de julio de 10:00am hasta las 2:00pm. </w:t>
      </w:r>
      <w:r w:rsidR="00212F8E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Contáctese con Karen para </w:t>
      </w:r>
      <w:r w:rsidR="003C47C6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anotarse en la lista y obtener </w:t>
      </w:r>
      <w:r w:rsidR="00212F8E">
        <w:rPr>
          <w:rFonts w:ascii="MS Reference Sans Serif" w:eastAsia="Microsoft Yi Baiti" w:hAnsi="MS Reference Sans Serif" w:cs="Courier New"/>
          <w:color w:val="000000"/>
          <w:lang w:val="es-PA"/>
        </w:rPr>
        <w:t>más detalles.</w:t>
      </w:r>
    </w:p>
    <w:p w:rsidR="0091633C" w:rsidRDefault="006961B6" w:rsidP="0091633C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                                             </w:t>
      </w:r>
    </w:p>
    <w:p w:rsidR="006E1663" w:rsidRDefault="006E1663" w:rsidP="00000D78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:rsidR="006E1663" w:rsidRDefault="006E1663" w:rsidP="00000D78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:rsidR="00000D78" w:rsidRPr="006E1663" w:rsidRDefault="00EF2ADA" w:rsidP="00000D7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6E1663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La Reunión Congregacional Semi-Anual</w:t>
      </w:r>
      <w:r w:rsidR="006E1663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 xml:space="preserve"> </w:t>
      </w:r>
      <w:r w:rsidR="006E1663" w:rsidRPr="006E1663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– Si no asistió a la reunión la semana pasada pero desea</w:t>
      </w:r>
      <w:r w:rsidR="006E1663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oírla grabación, póngase en contacto con Bryan.</w:t>
      </w:r>
    </w:p>
    <w:p w:rsidR="007776F7" w:rsidRPr="00580594" w:rsidRDefault="007776F7" w:rsidP="00F577A2">
      <w:pPr>
        <w:jc w:val="center"/>
        <w:rPr>
          <w:lang w:val="es-PA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A43F6E" w:rsidRDefault="00A43F6E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:rsidR="006E1663" w:rsidRDefault="006E1663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:rsidR="006E1663" w:rsidRDefault="006E1663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  <w:t>Notas del Sermón – Jesús Como Señor</w:t>
      </w:r>
    </w:p>
    <w:p w:rsidR="006E1663" w:rsidRDefault="006E1663" w:rsidP="00F71266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  <w:lang w:val="es-PA"/>
        </w:rPr>
      </w:pPr>
    </w:p>
    <w:p w:rsidR="006C1CB6" w:rsidRDefault="006E1663" w:rsidP="00F71266">
      <w:pPr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Q</w:t>
      </w:r>
      <w:r w:rsidRPr="006E1663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ue si confiesas con tu boca a Jesús </w:t>
      </w:r>
      <w:r w:rsidRPr="006E1663">
        <w:rPr>
          <w:rFonts w:ascii="MS Reference Sans Serif" w:hAnsi="MS Reference Sans Serif" w:cs="Segoe UI"/>
          <w:i/>
          <w:iCs/>
          <w:color w:val="000000"/>
          <w:shd w:val="clear" w:color="auto" w:fill="FFFFFF"/>
          <w:lang w:val="es-PA"/>
        </w:rPr>
        <w:t>por</w:t>
      </w:r>
      <w:r w:rsidRPr="006E1663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Señor, y crees en tu corazón que Dios lo resucitó de entre los muertos, serás salvo.</w:t>
      </w:r>
      <w:r w:rsidR="00B4589C" w:rsidRPr="006E1663"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  <w:t xml:space="preserve"> </w:t>
      </w:r>
    </w:p>
    <w:p w:rsidR="006E1663" w:rsidRDefault="006E1663" w:rsidP="00F71266">
      <w:pPr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</w:pPr>
    </w:p>
    <w:p w:rsidR="006E1663" w:rsidRDefault="006E1663" w:rsidP="00F71266">
      <w:pPr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</w:pPr>
    </w:p>
    <w:p w:rsidR="006E1663" w:rsidRDefault="006E1663" w:rsidP="00F71266">
      <w:pPr>
        <w:rPr>
          <w:rFonts w:ascii="MS Reference Sans Serif" w:eastAsia="Microsoft Yi Baiti" w:hAnsi="MS Reference Sans Serif" w:cs="Courier New"/>
          <w:b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/>
          <w:lang w:val="es-PA"/>
        </w:rPr>
        <w:t>¿</w:t>
      </w:r>
      <w:r w:rsidRPr="006E1663">
        <w:rPr>
          <w:rFonts w:ascii="MS Reference Sans Serif" w:eastAsia="Microsoft Yi Baiti" w:hAnsi="MS Reference Sans Serif" w:cs="Courier New"/>
          <w:b/>
          <w:bCs/>
          <w:color w:val="000000"/>
          <w:lang w:val="es-PA"/>
        </w:rPr>
        <w:t>Qu</w:t>
      </w:r>
      <w:r>
        <w:rPr>
          <w:rFonts w:ascii="MS Reference Sans Serif" w:eastAsia="Microsoft Yi Baiti" w:hAnsi="MS Reference Sans Serif" w:cs="Courier New"/>
          <w:b/>
          <w:bCs/>
          <w:color w:val="000000"/>
          <w:lang w:val="es-PA"/>
        </w:rPr>
        <w:t>é</w:t>
      </w:r>
      <w:r w:rsidRPr="006E1663">
        <w:rPr>
          <w:rFonts w:ascii="MS Reference Sans Serif" w:eastAsia="Microsoft Yi Baiti" w:hAnsi="MS Reference Sans Serif" w:cs="Courier New"/>
          <w:b/>
          <w:bCs/>
          <w:color w:val="000000"/>
          <w:lang w:val="es-PA"/>
        </w:rPr>
        <w:t xml:space="preserve"> significa </w:t>
      </w:r>
      <w:r>
        <w:rPr>
          <w:rFonts w:ascii="MS Reference Sans Serif" w:eastAsia="Microsoft Yi Baiti" w:hAnsi="MS Reference Sans Serif" w:cs="Courier New"/>
          <w:b/>
          <w:bCs/>
          <w:color w:val="000000"/>
          <w:lang w:val="es-PA"/>
        </w:rPr>
        <w:t>que Jesús es Señor?</w:t>
      </w:r>
    </w:p>
    <w:p w:rsidR="006E1663" w:rsidRDefault="006E1663" w:rsidP="00F71266">
      <w:pPr>
        <w:rPr>
          <w:rFonts w:ascii="MS Reference Sans Serif" w:eastAsia="Microsoft Yi Baiti" w:hAnsi="MS Reference Sans Serif" w:cs="Courier New"/>
          <w:b/>
          <w:bCs/>
          <w:color w:val="000000"/>
          <w:lang w:val="es-PA"/>
        </w:rPr>
      </w:pPr>
    </w:p>
    <w:p w:rsidR="006E1663" w:rsidRDefault="006E1663" w:rsidP="00F71266">
      <w:pPr>
        <w:rPr>
          <w:rFonts w:ascii="MS Reference Sans Serif" w:eastAsia="Microsoft Yi Baiti" w:hAnsi="MS Reference Sans Serif" w:cs="Courier New"/>
          <w:b/>
          <w:bCs/>
          <w:color w:val="000000"/>
          <w:lang w:val="es-PA"/>
        </w:rPr>
      </w:pPr>
    </w:p>
    <w:p w:rsidR="006E1663" w:rsidRDefault="006E1663" w:rsidP="00F71266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lang w:val="es-PA"/>
        </w:rPr>
        <w:t>1.) Jesús __</w:t>
      </w:r>
      <w:r w:rsidR="001258C9">
        <w:rPr>
          <w:rFonts w:ascii="MS Reference Sans Serif" w:eastAsia="Microsoft Yi Baiti" w:hAnsi="MS Reference Sans Serif" w:cs="Courier New"/>
          <w:color w:val="000000"/>
          <w:u w:val="single"/>
          <w:lang w:val="es-PA"/>
        </w:rPr>
        <w:t>es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>__ Señor.</w:t>
      </w:r>
    </w:p>
    <w:p w:rsidR="006E1663" w:rsidRDefault="006E1663" w:rsidP="00F71266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:rsidR="006E1663" w:rsidRDefault="006E1663" w:rsidP="00F71266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:rsidR="006E1663" w:rsidRDefault="006E1663" w:rsidP="00F71266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lang w:val="es-PA"/>
        </w:rPr>
        <w:t>2.) Jesús es __</w:t>
      </w:r>
      <w:r w:rsidR="001258C9">
        <w:rPr>
          <w:rFonts w:ascii="MS Reference Sans Serif" w:eastAsia="Microsoft Yi Baiti" w:hAnsi="MS Reference Sans Serif" w:cs="Courier New"/>
          <w:color w:val="000000"/>
          <w:u w:val="single"/>
          <w:lang w:val="es-PA"/>
        </w:rPr>
        <w:t>Señor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>__.</w:t>
      </w:r>
    </w:p>
    <w:p w:rsidR="006E1663" w:rsidRDefault="006E1663" w:rsidP="00F71266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:rsidR="006E1663" w:rsidRDefault="00DB7D7E" w:rsidP="00DB7D7E">
      <w:pPr>
        <w:ind w:right="-160"/>
        <w:rPr>
          <w:rFonts w:ascii="Segoe UI" w:hAnsi="Segoe UI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N</w:t>
      </w:r>
      <w:r w:rsidRPr="00DB7D7E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adie puede decir: </w:t>
      </w: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“</w:t>
      </w:r>
      <w:r w:rsidRPr="00DB7D7E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Jesús es el Señor</w:t>
      </w: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”</w:t>
      </w:r>
      <w:r w:rsidRPr="00DB7D7E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, excepto po</w:t>
      </w: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r</w:t>
      </w:r>
      <w:r w:rsidRPr="00DB7D7E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el Espíritu Santo</w:t>
      </w:r>
      <w:r w:rsidRPr="00DB7D7E">
        <w:rPr>
          <w:rFonts w:ascii="Segoe UI" w:hAnsi="Segoe UI" w:cs="Segoe UI"/>
          <w:color w:val="000000"/>
          <w:shd w:val="clear" w:color="auto" w:fill="FFFFFF"/>
          <w:lang w:val="es-PA"/>
        </w:rPr>
        <w:t>.</w:t>
      </w:r>
      <w:r>
        <w:rPr>
          <w:rFonts w:ascii="Segoe UI" w:hAnsi="Segoe UI" w:cs="Segoe UI"/>
          <w:color w:val="000000"/>
          <w:shd w:val="clear" w:color="auto" w:fill="FFFFFF"/>
          <w:lang w:val="es-PA"/>
        </w:rPr>
        <w:t xml:space="preserve"> – 1 Corintios 12:3</w:t>
      </w:r>
    </w:p>
    <w:p w:rsidR="00DB7D7E" w:rsidRDefault="00DB7D7E" w:rsidP="00DB7D7E">
      <w:pPr>
        <w:ind w:right="-160"/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:rsidR="00DB7D7E" w:rsidRDefault="00DB7D7E" w:rsidP="00DB7D7E">
      <w:pPr>
        <w:ind w:right="-160"/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  <w:t>Si Jesús es nuestro Señor, Nosotros:</w:t>
      </w:r>
    </w:p>
    <w:p w:rsidR="00DB7D7E" w:rsidRDefault="00DB7D7E" w:rsidP="00DB7D7E">
      <w:pPr>
        <w:ind w:right="-160"/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</w:pPr>
    </w:p>
    <w:p w:rsidR="00DB7D7E" w:rsidRDefault="00DB7D7E" w:rsidP="00DB7D7E">
      <w:pPr>
        <w:ind w:right="-160"/>
        <w:rPr>
          <w:rFonts w:ascii="MS Reference Sans Serif" w:hAnsi="MS Reference Sans Serif" w:cs="Segoe UI"/>
          <w:b/>
          <w:bCs/>
          <w:color w:val="000000"/>
          <w:shd w:val="clear" w:color="auto" w:fill="FFFFFF"/>
          <w:lang w:val="es-PA"/>
        </w:rPr>
      </w:pPr>
    </w:p>
    <w:p w:rsidR="00DB7D7E" w:rsidRDefault="00DB7D7E" w:rsidP="00DB7D7E">
      <w:pPr>
        <w:ind w:right="-160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1.) </w:t>
      </w:r>
      <w:r w:rsidR="001258C9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Le obedeceremos</w:t>
      </w:r>
    </w:p>
    <w:p w:rsidR="00DB7D7E" w:rsidRDefault="00DB7D7E" w:rsidP="00DB7D7E">
      <w:pPr>
        <w:ind w:right="-160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DB7D7E" w:rsidRDefault="00DB7D7E" w:rsidP="00DB7D7E">
      <w:pPr>
        <w:ind w:right="-160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DB7D7E" w:rsidRDefault="00DB7D7E" w:rsidP="00DB7D7E">
      <w:pPr>
        <w:ind w:right="-160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2.)</w:t>
      </w:r>
      <w:r w:rsidR="001258C9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Le atesoraremos como Supremo</w:t>
      </w:r>
    </w:p>
    <w:p w:rsidR="00DB7D7E" w:rsidRDefault="00DB7D7E" w:rsidP="00DB7D7E">
      <w:pPr>
        <w:ind w:right="-160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DB7D7E" w:rsidRDefault="00DB7D7E" w:rsidP="00DB7D7E">
      <w:pPr>
        <w:ind w:right="-160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DB7D7E" w:rsidRDefault="00DB7D7E" w:rsidP="00DB7D7E">
      <w:pPr>
        <w:ind w:right="-160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3.)</w:t>
      </w:r>
      <w:r w:rsidR="001258C9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Nos someteremos con alegría a Su Señor práctico en nuestras vidas</w:t>
      </w:r>
    </w:p>
    <w:p w:rsidR="00DB7D7E" w:rsidRDefault="00DB7D7E" w:rsidP="00DB7D7E">
      <w:pPr>
        <w:ind w:right="-160"/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:rsidR="00DB7D7E" w:rsidRPr="00DB7D7E" w:rsidRDefault="00B36703" w:rsidP="00DB7D7E">
      <w:pPr>
        <w:ind w:right="-160"/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En términos prácticos: </w:t>
      </w:r>
    </w:p>
    <w:p w:rsidR="00B4589C" w:rsidRDefault="00B4589C" w:rsidP="00F71266">
      <w:pPr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</w:pPr>
    </w:p>
    <w:p w:rsidR="001258C9" w:rsidRDefault="001258C9" w:rsidP="00F71266">
      <w:pPr>
        <w:rPr>
          <w:rFonts w:ascii="MS Reference Sans Serif" w:eastAsia="Microsoft Yi Baiti" w:hAnsi="MS Reference Sans Serif" w:cs="Courier New"/>
          <w:color w:val="000000"/>
          <w:sz w:val="20"/>
          <w:szCs w:val="20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0"/>
          <w:szCs w:val="20"/>
          <w:lang w:val="es-PA"/>
        </w:rPr>
        <w:t>36. Procuraremos no actuar al margen de Él, sino permanecer siempre en Él.</w:t>
      </w:r>
    </w:p>
    <w:p w:rsidR="001258C9" w:rsidRDefault="001258C9" w:rsidP="00F71266">
      <w:pPr>
        <w:rPr>
          <w:rFonts w:ascii="MS Reference Sans Serif" w:eastAsia="Microsoft Yi Baiti" w:hAnsi="MS Reference Sans Serif" w:cs="Courier New"/>
          <w:color w:val="000000"/>
          <w:sz w:val="20"/>
          <w:szCs w:val="20"/>
          <w:lang w:val="es-PA"/>
        </w:rPr>
      </w:pPr>
    </w:p>
    <w:p w:rsidR="001258C9" w:rsidRDefault="001258C9" w:rsidP="00F71266">
      <w:pPr>
        <w:rPr>
          <w:rFonts w:ascii="MS Reference Sans Serif" w:eastAsia="Microsoft Yi Baiti" w:hAnsi="MS Reference Sans Serif" w:cs="Courier New"/>
          <w:color w:val="000000"/>
          <w:sz w:val="20"/>
          <w:szCs w:val="20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0"/>
          <w:szCs w:val="20"/>
          <w:lang w:val="es-PA"/>
        </w:rPr>
        <w:t>37. Nunca lo enfrentaremos a Su Espíritu ni a Su Palabra.</w:t>
      </w:r>
    </w:p>
    <w:p w:rsidR="001258C9" w:rsidRDefault="001258C9" w:rsidP="00F71266">
      <w:pPr>
        <w:rPr>
          <w:rFonts w:ascii="MS Reference Sans Serif" w:eastAsia="Microsoft Yi Baiti" w:hAnsi="MS Reference Sans Serif" w:cs="Courier New"/>
          <w:color w:val="000000"/>
          <w:sz w:val="20"/>
          <w:szCs w:val="20"/>
          <w:lang w:val="es-PA"/>
        </w:rPr>
      </w:pPr>
    </w:p>
    <w:p w:rsidR="001258C9" w:rsidRDefault="001258C9" w:rsidP="00F71266">
      <w:pPr>
        <w:rPr>
          <w:rFonts w:ascii="MS Reference Sans Serif" w:eastAsia="Microsoft Yi Baiti" w:hAnsi="MS Reference Sans Serif" w:cs="Courier New"/>
          <w:color w:val="000000"/>
          <w:sz w:val="20"/>
          <w:szCs w:val="20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0"/>
          <w:szCs w:val="20"/>
          <w:lang w:val="es-PA"/>
        </w:rPr>
        <w:t>38. Nos someteremos a Él, incluso cuando tenga poco o ningún sentido para nosotros.</w:t>
      </w:r>
    </w:p>
    <w:p w:rsidR="001258C9" w:rsidRDefault="001258C9" w:rsidP="00F71266">
      <w:pPr>
        <w:rPr>
          <w:rFonts w:ascii="MS Reference Sans Serif" w:eastAsia="Microsoft Yi Baiti" w:hAnsi="MS Reference Sans Serif" w:cs="Courier New"/>
          <w:color w:val="000000"/>
          <w:sz w:val="20"/>
          <w:szCs w:val="20"/>
          <w:lang w:val="es-PA"/>
        </w:rPr>
      </w:pPr>
    </w:p>
    <w:p w:rsidR="00AF5951" w:rsidRDefault="001258C9" w:rsidP="00F71266">
      <w:pPr>
        <w:rPr>
          <w:rFonts w:ascii="MS Reference Sans Serif" w:eastAsia="Microsoft Yi Baiti" w:hAnsi="MS Reference Sans Serif" w:cs="Courier New"/>
          <w:color w:val="000000"/>
          <w:sz w:val="20"/>
          <w:szCs w:val="20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0"/>
          <w:szCs w:val="20"/>
          <w:lang w:val="es-PA"/>
        </w:rPr>
        <w:t xml:space="preserve">39. Estaremos abiertos a ser modelados a imagen de Cristo </w:t>
      </w:r>
      <w:r w:rsidR="00AF5951">
        <w:rPr>
          <w:rFonts w:ascii="MS Reference Sans Serif" w:eastAsia="Microsoft Yi Baiti" w:hAnsi="MS Reference Sans Serif" w:cs="Courier New"/>
          <w:color w:val="000000"/>
          <w:sz w:val="20"/>
          <w:szCs w:val="20"/>
          <w:lang w:val="es-PA"/>
        </w:rPr>
        <w:t xml:space="preserve">de maneras que no nos gusten con las que  </w:t>
      </w:r>
    </w:p>
    <w:p w:rsidR="00AF5951" w:rsidRDefault="00AF5951" w:rsidP="00F71266">
      <w:pPr>
        <w:rPr>
          <w:rFonts w:ascii="MS Reference Sans Serif" w:eastAsia="Microsoft Yi Baiti" w:hAnsi="MS Reference Sans Serif" w:cs="Courier New"/>
          <w:color w:val="000000"/>
          <w:sz w:val="20"/>
          <w:szCs w:val="20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0"/>
          <w:szCs w:val="20"/>
          <w:lang w:val="es-PA"/>
        </w:rPr>
        <w:t xml:space="preserve">      nos sentimos cómodos y que nunca elegiríamos </w:t>
      </w:r>
    </w:p>
    <w:p w:rsidR="00AF5951" w:rsidRDefault="00AF5951" w:rsidP="00F71266">
      <w:pPr>
        <w:rPr>
          <w:rFonts w:ascii="MS Reference Sans Serif" w:eastAsia="Microsoft Yi Baiti" w:hAnsi="MS Reference Sans Serif" w:cs="Courier New"/>
          <w:color w:val="000000"/>
          <w:sz w:val="20"/>
          <w:szCs w:val="20"/>
          <w:lang w:val="es-PA"/>
        </w:rPr>
      </w:pPr>
    </w:p>
    <w:p w:rsidR="00AF5951" w:rsidRDefault="00AF5951" w:rsidP="00F71266">
      <w:pPr>
        <w:rPr>
          <w:rFonts w:ascii="MS Reference Sans Serif" w:eastAsia="Microsoft Yi Baiti" w:hAnsi="MS Reference Sans Serif" w:cs="Courier New"/>
          <w:color w:val="000000"/>
          <w:sz w:val="20"/>
          <w:szCs w:val="20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0"/>
          <w:szCs w:val="20"/>
          <w:lang w:val="es-PA"/>
        </w:rPr>
        <w:t xml:space="preserve">40. No premiaremos en última instancia la vida o el vivir, sino que le premiaremos a </w:t>
      </w:r>
    </w:p>
    <w:p w:rsidR="00AF5951" w:rsidRDefault="00AF5951" w:rsidP="00F71266">
      <w:pPr>
        <w:rPr>
          <w:rFonts w:ascii="MS Reference Sans Serif" w:eastAsia="Microsoft Yi Baiti" w:hAnsi="MS Reference Sans Serif" w:cs="Courier New"/>
          <w:color w:val="000000"/>
          <w:sz w:val="20"/>
          <w:szCs w:val="20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0"/>
          <w:szCs w:val="20"/>
          <w:lang w:val="es-PA"/>
        </w:rPr>
        <w:t xml:space="preserve">      Él en última instancia.</w:t>
      </w:r>
    </w:p>
    <w:p w:rsidR="00AF5951" w:rsidRDefault="00AF5951" w:rsidP="00F71266">
      <w:pPr>
        <w:rPr>
          <w:rFonts w:ascii="MS Reference Sans Serif" w:eastAsia="Microsoft Yi Baiti" w:hAnsi="MS Reference Sans Serif" w:cs="Courier New"/>
          <w:color w:val="000000"/>
          <w:sz w:val="20"/>
          <w:szCs w:val="20"/>
          <w:lang w:val="es-PA"/>
        </w:rPr>
      </w:pPr>
    </w:p>
    <w:p w:rsidR="00AF5951" w:rsidRDefault="00AF5951" w:rsidP="00F71266">
      <w:pPr>
        <w:rPr>
          <w:rFonts w:ascii="MS Reference Sans Serif" w:eastAsia="Microsoft Yi Baiti" w:hAnsi="MS Reference Sans Serif" w:cs="Courier New"/>
          <w:color w:val="000000"/>
          <w:sz w:val="20"/>
          <w:szCs w:val="20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0"/>
          <w:szCs w:val="20"/>
          <w:lang w:val="es-PA"/>
        </w:rPr>
        <w:t>41. Lo valoraremos más a Él que al dinero, la seguridad monetaria o lo que el dinero puede comprar.</w:t>
      </w:r>
    </w:p>
    <w:p w:rsidR="00AF5951" w:rsidRDefault="00AF5951" w:rsidP="00F71266">
      <w:pPr>
        <w:rPr>
          <w:rFonts w:ascii="MS Reference Sans Serif" w:eastAsia="Microsoft Yi Baiti" w:hAnsi="MS Reference Sans Serif" w:cs="Courier New"/>
          <w:color w:val="000000"/>
          <w:sz w:val="20"/>
          <w:szCs w:val="20"/>
          <w:lang w:val="es-PA"/>
        </w:rPr>
      </w:pPr>
    </w:p>
    <w:p w:rsidR="00AF5951" w:rsidRDefault="00AF5951" w:rsidP="00F71266">
      <w:pPr>
        <w:rPr>
          <w:rFonts w:ascii="MS Reference Sans Serif" w:eastAsia="Microsoft Yi Baiti" w:hAnsi="MS Reference Sans Serif" w:cs="Courier New"/>
          <w:color w:val="000000"/>
          <w:sz w:val="20"/>
          <w:szCs w:val="20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0"/>
          <w:szCs w:val="20"/>
          <w:lang w:val="es-PA"/>
        </w:rPr>
        <w:t>42. Le seguimos y vamos donde Él nos guie. Vamos donde el este y no iremos donde Él no esté.</w:t>
      </w:r>
    </w:p>
    <w:p w:rsidR="00AF5951" w:rsidRDefault="00AF5951" w:rsidP="00F71266">
      <w:pPr>
        <w:rPr>
          <w:rFonts w:ascii="MS Reference Sans Serif" w:eastAsia="Microsoft Yi Baiti" w:hAnsi="MS Reference Sans Serif" w:cs="Courier New"/>
          <w:color w:val="000000"/>
          <w:sz w:val="20"/>
          <w:szCs w:val="20"/>
          <w:lang w:val="es-PA"/>
        </w:rPr>
      </w:pPr>
    </w:p>
    <w:p w:rsidR="00A93F81" w:rsidRDefault="00AF5951" w:rsidP="00F71266">
      <w:pPr>
        <w:rPr>
          <w:rFonts w:ascii="MS Reference Sans Serif" w:eastAsia="Microsoft Yi Baiti" w:hAnsi="MS Reference Sans Serif" w:cs="Courier New"/>
          <w:color w:val="000000"/>
          <w:sz w:val="20"/>
          <w:szCs w:val="20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0"/>
          <w:szCs w:val="20"/>
          <w:lang w:val="es-PA"/>
        </w:rPr>
        <w:t xml:space="preserve">43. Mantenemos una conciencia aguda de nuestra propia falibilidad, y de nuestra capacidad de ser </w:t>
      </w:r>
    </w:p>
    <w:p w:rsidR="00AF5951" w:rsidRPr="001258C9" w:rsidRDefault="00A93F81" w:rsidP="00F71266">
      <w:pPr>
        <w:rPr>
          <w:rFonts w:ascii="MS Reference Sans Serif" w:eastAsia="Microsoft Yi Baiti" w:hAnsi="MS Reference Sans Serif" w:cs="Courier New"/>
          <w:color w:val="000000"/>
          <w:sz w:val="20"/>
          <w:szCs w:val="20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0"/>
          <w:szCs w:val="20"/>
          <w:lang w:val="es-PA"/>
        </w:rPr>
        <w:t xml:space="preserve">      </w:t>
      </w:r>
      <w:bookmarkStart w:id="0" w:name="_GoBack"/>
      <w:bookmarkEnd w:id="0"/>
      <w:r w:rsidR="00AF5951">
        <w:rPr>
          <w:rFonts w:ascii="MS Reference Sans Serif" w:eastAsia="Microsoft Yi Baiti" w:hAnsi="MS Reference Sans Serif" w:cs="Courier New"/>
          <w:color w:val="000000"/>
          <w:sz w:val="20"/>
          <w:szCs w:val="20"/>
          <w:lang w:val="es-PA"/>
        </w:rPr>
        <w:t>engañados.</w:t>
      </w:r>
    </w:p>
    <w:sectPr w:rsidR="00AF5951" w:rsidRPr="001258C9" w:rsidSect="00DB7D7E">
      <w:footerReference w:type="default" r:id="rId9"/>
      <w:pgSz w:w="12240" w:h="15840"/>
      <w:pgMar w:top="576" w:right="616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14C" w:rsidRDefault="0087614C">
      <w:r>
        <w:separator/>
      </w:r>
    </w:p>
  </w:endnote>
  <w:endnote w:type="continuationSeparator" w:id="0">
    <w:p w:rsidR="0087614C" w:rsidRDefault="0087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072" w:rsidRPr="000627CC" w:rsidRDefault="006961B6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14C" w:rsidRDefault="0087614C">
      <w:r>
        <w:separator/>
      </w:r>
    </w:p>
  </w:footnote>
  <w:footnote w:type="continuationSeparator" w:id="0">
    <w:p w:rsidR="0087614C" w:rsidRDefault="00876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720" w:hanging="360"/>
      </w:pPr>
    </w:lvl>
    <w:lvl w:ilvl="1" w:tplc="243A4810">
      <w:start w:val="1"/>
      <w:numFmt w:val="decimal"/>
      <w:lvlText w:val="%2."/>
      <w:lvlJc w:val="left"/>
      <w:pPr>
        <w:ind w:left="1440" w:hanging="1080"/>
      </w:pPr>
    </w:lvl>
    <w:lvl w:ilvl="2" w:tplc="F27E6246">
      <w:start w:val="1"/>
      <w:numFmt w:val="decimal"/>
      <w:lvlText w:val="%3."/>
      <w:lvlJc w:val="left"/>
      <w:pPr>
        <w:ind w:left="2160" w:hanging="1980"/>
      </w:pPr>
    </w:lvl>
    <w:lvl w:ilvl="3" w:tplc="907A2D6A">
      <w:start w:val="1"/>
      <w:numFmt w:val="decimal"/>
      <w:lvlText w:val="%4."/>
      <w:lvlJc w:val="left"/>
      <w:pPr>
        <w:ind w:left="2880" w:hanging="2520"/>
      </w:pPr>
    </w:lvl>
    <w:lvl w:ilvl="4" w:tplc="B858791A">
      <w:start w:val="1"/>
      <w:numFmt w:val="decimal"/>
      <w:lvlText w:val="%5."/>
      <w:lvlJc w:val="left"/>
      <w:pPr>
        <w:ind w:left="3600" w:hanging="3240"/>
      </w:pPr>
    </w:lvl>
    <w:lvl w:ilvl="5" w:tplc="79E6C8CC">
      <w:start w:val="1"/>
      <w:numFmt w:val="decimal"/>
      <w:lvlText w:val="%6."/>
      <w:lvlJc w:val="left"/>
      <w:pPr>
        <w:ind w:left="4320" w:hanging="4140"/>
      </w:pPr>
    </w:lvl>
    <w:lvl w:ilvl="6" w:tplc="F33CC62C">
      <w:start w:val="1"/>
      <w:numFmt w:val="decimal"/>
      <w:lvlText w:val="%7."/>
      <w:lvlJc w:val="left"/>
      <w:pPr>
        <w:ind w:left="5040" w:hanging="4680"/>
      </w:pPr>
    </w:lvl>
    <w:lvl w:ilvl="7" w:tplc="08F611FE">
      <w:start w:val="1"/>
      <w:numFmt w:val="decimal"/>
      <w:lvlText w:val="%8."/>
      <w:lvlJc w:val="left"/>
      <w:pPr>
        <w:ind w:left="5760" w:hanging="5400"/>
      </w:pPr>
    </w:lvl>
    <w:lvl w:ilvl="8" w:tplc="B1AEF96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16DFF"/>
    <w:rsid w:val="00031672"/>
    <w:rsid w:val="00051A9F"/>
    <w:rsid w:val="00071FF2"/>
    <w:rsid w:val="00090F6E"/>
    <w:rsid w:val="000A1042"/>
    <w:rsid w:val="000A3CD3"/>
    <w:rsid w:val="000F7AC1"/>
    <w:rsid w:val="00115755"/>
    <w:rsid w:val="001167C4"/>
    <w:rsid w:val="001258C9"/>
    <w:rsid w:val="001464B6"/>
    <w:rsid w:val="00150132"/>
    <w:rsid w:val="0015156B"/>
    <w:rsid w:val="001622E4"/>
    <w:rsid w:val="00166069"/>
    <w:rsid w:val="001774BE"/>
    <w:rsid w:val="00180B62"/>
    <w:rsid w:val="00186F2A"/>
    <w:rsid w:val="001A2232"/>
    <w:rsid w:val="001A4117"/>
    <w:rsid w:val="001A5874"/>
    <w:rsid w:val="001C347D"/>
    <w:rsid w:val="001C3D0D"/>
    <w:rsid w:val="001D63E9"/>
    <w:rsid w:val="001F22FC"/>
    <w:rsid w:val="001F5261"/>
    <w:rsid w:val="00200FC5"/>
    <w:rsid w:val="0020287C"/>
    <w:rsid w:val="00206E8F"/>
    <w:rsid w:val="00212F8E"/>
    <w:rsid w:val="00225CF7"/>
    <w:rsid w:val="00226DE4"/>
    <w:rsid w:val="00235575"/>
    <w:rsid w:val="00237FCE"/>
    <w:rsid w:val="002555D6"/>
    <w:rsid w:val="00276346"/>
    <w:rsid w:val="002815C3"/>
    <w:rsid w:val="002859A5"/>
    <w:rsid w:val="00293C99"/>
    <w:rsid w:val="002959B9"/>
    <w:rsid w:val="00296270"/>
    <w:rsid w:val="002A292E"/>
    <w:rsid w:val="002D514C"/>
    <w:rsid w:val="002D5902"/>
    <w:rsid w:val="002E0AEC"/>
    <w:rsid w:val="00322BAA"/>
    <w:rsid w:val="003245D0"/>
    <w:rsid w:val="00351B1B"/>
    <w:rsid w:val="00352452"/>
    <w:rsid w:val="003736E6"/>
    <w:rsid w:val="00382CE8"/>
    <w:rsid w:val="003A1114"/>
    <w:rsid w:val="003C0CF9"/>
    <w:rsid w:val="003C47C6"/>
    <w:rsid w:val="003D1DBE"/>
    <w:rsid w:val="00407F4B"/>
    <w:rsid w:val="00411A35"/>
    <w:rsid w:val="00420448"/>
    <w:rsid w:val="00461DEE"/>
    <w:rsid w:val="004709A3"/>
    <w:rsid w:val="00473981"/>
    <w:rsid w:val="00480E64"/>
    <w:rsid w:val="0049514B"/>
    <w:rsid w:val="004B3561"/>
    <w:rsid w:val="004C05A4"/>
    <w:rsid w:val="004D0013"/>
    <w:rsid w:val="00506423"/>
    <w:rsid w:val="00515217"/>
    <w:rsid w:val="00522786"/>
    <w:rsid w:val="00523DD3"/>
    <w:rsid w:val="00535A2A"/>
    <w:rsid w:val="005378AE"/>
    <w:rsid w:val="00552CE0"/>
    <w:rsid w:val="0056158F"/>
    <w:rsid w:val="00580594"/>
    <w:rsid w:val="00586409"/>
    <w:rsid w:val="005962A6"/>
    <w:rsid w:val="005B054E"/>
    <w:rsid w:val="005E60AC"/>
    <w:rsid w:val="00643F3D"/>
    <w:rsid w:val="00644D0E"/>
    <w:rsid w:val="00652860"/>
    <w:rsid w:val="00665381"/>
    <w:rsid w:val="00674F5C"/>
    <w:rsid w:val="00677CA4"/>
    <w:rsid w:val="00685255"/>
    <w:rsid w:val="006961B6"/>
    <w:rsid w:val="006C082C"/>
    <w:rsid w:val="006C1CB6"/>
    <w:rsid w:val="006D1B5E"/>
    <w:rsid w:val="006E1663"/>
    <w:rsid w:val="006E7779"/>
    <w:rsid w:val="0071743A"/>
    <w:rsid w:val="007378F0"/>
    <w:rsid w:val="00752C36"/>
    <w:rsid w:val="00757CBB"/>
    <w:rsid w:val="00761D48"/>
    <w:rsid w:val="007776F7"/>
    <w:rsid w:val="007936A8"/>
    <w:rsid w:val="007F1CB9"/>
    <w:rsid w:val="00806A6C"/>
    <w:rsid w:val="00856826"/>
    <w:rsid w:val="008751F5"/>
    <w:rsid w:val="0087614C"/>
    <w:rsid w:val="00884F6B"/>
    <w:rsid w:val="00886B7B"/>
    <w:rsid w:val="008D2C51"/>
    <w:rsid w:val="008E4361"/>
    <w:rsid w:val="008E53EB"/>
    <w:rsid w:val="008F1DEB"/>
    <w:rsid w:val="008F7181"/>
    <w:rsid w:val="0090041A"/>
    <w:rsid w:val="009043D5"/>
    <w:rsid w:val="00906968"/>
    <w:rsid w:val="00934228"/>
    <w:rsid w:val="0096627D"/>
    <w:rsid w:val="009807F9"/>
    <w:rsid w:val="00984A0C"/>
    <w:rsid w:val="009A6ACD"/>
    <w:rsid w:val="009B4DA8"/>
    <w:rsid w:val="009C49B9"/>
    <w:rsid w:val="009C7E41"/>
    <w:rsid w:val="009F762E"/>
    <w:rsid w:val="00A16647"/>
    <w:rsid w:val="00A43DBF"/>
    <w:rsid w:val="00A43F6E"/>
    <w:rsid w:val="00A90364"/>
    <w:rsid w:val="00A93F81"/>
    <w:rsid w:val="00AB7DCC"/>
    <w:rsid w:val="00AD23B7"/>
    <w:rsid w:val="00AF5951"/>
    <w:rsid w:val="00B062AE"/>
    <w:rsid w:val="00B175DA"/>
    <w:rsid w:val="00B36703"/>
    <w:rsid w:val="00B4589C"/>
    <w:rsid w:val="00B76E51"/>
    <w:rsid w:val="00BA6741"/>
    <w:rsid w:val="00BB1372"/>
    <w:rsid w:val="00BE6505"/>
    <w:rsid w:val="00C021F5"/>
    <w:rsid w:val="00C11982"/>
    <w:rsid w:val="00C6189F"/>
    <w:rsid w:val="00C670C9"/>
    <w:rsid w:val="00C90E29"/>
    <w:rsid w:val="00CD465C"/>
    <w:rsid w:val="00CE450A"/>
    <w:rsid w:val="00CE6CA0"/>
    <w:rsid w:val="00D05782"/>
    <w:rsid w:val="00D12974"/>
    <w:rsid w:val="00D21E83"/>
    <w:rsid w:val="00D52DB7"/>
    <w:rsid w:val="00D66853"/>
    <w:rsid w:val="00D66CB3"/>
    <w:rsid w:val="00D70E0B"/>
    <w:rsid w:val="00D90DEC"/>
    <w:rsid w:val="00DA222D"/>
    <w:rsid w:val="00DB7D7E"/>
    <w:rsid w:val="00DD1E57"/>
    <w:rsid w:val="00E351BC"/>
    <w:rsid w:val="00E36394"/>
    <w:rsid w:val="00E66F45"/>
    <w:rsid w:val="00E769C7"/>
    <w:rsid w:val="00E81020"/>
    <w:rsid w:val="00EB604D"/>
    <w:rsid w:val="00EB7B33"/>
    <w:rsid w:val="00ED0072"/>
    <w:rsid w:val="00EF2ADA"/>
    <w:rsid w:val="00F1166A"/>
    <w:rsid w:val="00F577A2"/>
    <w:rsid w:val="00F71266"/>
    <w:rsid w:val="00F7733C"/>
    <w:rsid w:val="00F80906"/>
    <w:rsid w:val="00FA6E5D"/>
    <w:rsid w:val="00FB1DC0"/>
    <w:rsid w:val="00FC3B29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D09C5"/>
  <w14:defaultImageDpi w14:val="32767"/>
  <w15:docId w15:val="{BD4B69CD-3651-4BC2-931D-514C99BA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  <w:style w:type="table" w:styleId="Tablaconcuadrcula">
    <w:name w:val="Table Grid"/>
    <w:basedOn w:val="Tabla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C56CE-F2B9-42F2-BE0D-A1E5F37B6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Luffi</cp:lastModifiedBy>
  <cp:revision>2</cp:revision>
  <cp:lastPrinted>2019-06-23T12:04:00Z</cp:lastPrinted>
  <dcterms:created xsi:type="dcterms:W3CDTF">2023-07-16T01:31:00Z</dcterms:created>
  <dcterms:modified xsi:type="dcterms:W3CDTF">2023-07-16T01:31:00Z</dcterms:modified>
</cp:coreProperties>
</file>