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516AB534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D60179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FD5BA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8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E92C4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febrero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281A071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99343C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65286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447D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</w:p>
    <w:p w14:paraId="42E922AE" w14:textId="28401CB0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Jueces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506AA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5171482" w14:textId="77777777" w:rsidR="00D60179" w:rsidRDefault="006961B6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 del canto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2772C28F" w:rsidR="0097257C" w:rsidRDefault="00D60179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A55B0CA" w14:textId="275DCD35" w:rsidR="003A1026" w:rsidRPr="003958D6" w:rsidRDefault="00FD5BA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 Hebreos 3 – La Seguridad y sus Medios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562D5572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508A1A7E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15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</w:p>
    <w:p w14:paraId="61F72C77" w14:textId="7777777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2A611F64" w14:textId="0DB13E0C" w:rsidR="00721D38" w:rsidRPr="003958D6" w:rsidRDefault="006961B6" w:rsidP="0064683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2F40ED81" w14:textId="45323846" w:rsidR="00721D38" w:rsidRPr="00E92C46" w:rsidRDefault="00D06267" w:rsidP="00ED680E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Cena Mensual del Compartir de la Iglesia</w:t>
      </w:r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: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Este jueves a las 5:00pm</w:t>
      </w:r>
      <w:r w:rsidR="00E92C46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Todos son bienvenidos y están invitados a unirse con nosotros. 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17CD1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40B6BDC3" w:rsidR="00905D03" w:rsidRPr="009A7A8D" w:rsidRDefault="00456DC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blico de l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os Mi</w:t>
      </w:r>
      <w:r w:rsidR="00B002FB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é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rcoles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Bob </w:t>
      </w:r>
      <w:r w:rsidR="003958D6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est</w:t>
      </w:r>
      <w:r w:rsidR="003958D6" w:rsidRPr="009A7A8D">
        <w:rPr>
          <w:rFonts w:ascii="MS Reference Sans Serif" w:eastAsia="Microsoft Yi Baiti" w:hAnsi="MS Reference Sans Serif" w:cs="Cambria"/>
          <w:bCs/>
          <w:color w:val="000000"/>
          <w:sz w:val="28"/>
          <w:szCs w:val="28"/>
          <w:lang w:val="es-PA"/>
        </w:rPr>
        <w:t>á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dirigiendo un estudio B</w:t>
      </w:r>
      <w:r w:rsidR="00665EED" w:rsidRPr="009A7A8D">
        <w:rPr>
          <w:rFonts w:ascii="MS Reference Sans Serif" w:eastAsia="Microsoft Yi Baiti" w:hAnsi="MS Reference Sans Serif" w:cs="Cambria"/>
          <w:bCs/>
          <w:color w:val="000000"/>
          <w:sz w:val="28"/>
          <w:szCs w:val="28"/>
          <w:lang w:val="es-PA"/>
        </w:rPr>
        <w:t>í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blico a trav</w:t>
      </w:r>
      <w:r w:rsidR="00665EED" w:rsidRPr="009A7A8D">
        <w:rPr>
          <w:rFonts w:ascii="MS Reference Sans Serif" w:eastAsia="Microsoft Yi Baiti" w:hAnsi="MS Reference Sans Serif" w:cs="Cambria"/>
          <w:bCs/>
          <w:color w:val="000000"/>
          <w:sz w:val="28"/>
          <w:szCs w:val="28"/>
          <w:lang w:val="es-PA"/>
        </w:rPr>
        <w:t>é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s de</w:t>
      </w:r>
      <w:r w:rsidR="003277D6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l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libro de los Hechos</w:t>
      </w:r>
      <w:r w:rsidR="003277D6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los miércoles 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 las 10:30am</w:t>
      </w:r>
      <w:r w:rsidR="00B002FB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3277D6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¡Todos están invitados!</w:t>
      </w:r>
      <w:r w:rsidR="00DD2A78" w:rsidRPr="009A7A8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60EC363" w14:textId="77777777" w:rsidR="00D06267" w:rsidRDefault="00D06267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42B57839" w14:textId="4066C69F" w:rsidR="00D06267" w:rsidRPr="00D06267" w:rsidRDefault="007C1C1A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Estudio B</w:t>
      </w:r>
      <w:r w:rsidRPr="003958D6">
        <w:rPr>
          <w:rFonts w:ascii="MS Reference Sans Serif" w:eastAsia="Microsoft Yi Baiti" w:hAnsi="MS Reference Sans Serif" w:cs="Cambria"/>
          <w:b/>
          <w:bCs/>
          <w:color w:val="000000"/>
          <w:sz w:val="28"/>
          <w:szCs w:val="28"/>
          <w:lang w:val="es-PA"/>
        </w:rPr>
        <w:t>í</w:t>
      </w:r>
      <w:r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blico de</w:t>
      </w:r>
      <w:r w:rsidR="00B002FB"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 las Damas </w:t>
      </w:r>
      <w:r w:rsidR="00D06267">
        <w:rPr>
          <w:rFonts w:ascii="MS Reference Sans Serif" w:eastAsia="Microsoft Yi Baiti" w:hAnsi="MS Reference Sans Serif" w:cs="Times New Roman"/>
          <w:color w:val="000000"/>
          <w:sz w:val="28"/>
          <w:szCs w:val="28"/>
          <w:lang w:val="es-PA"/>
        </w:rPr>
        <w:t>– Un nuevo estudios comenzará</w:t>
      </w:r>
      <w:r w:rsidR="00E92C46" w:rsidRPr="009A7A8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el 7 de marzo.</w:t>
      </w:r>
      <w:r w:rsidR="00D062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Vea a Karen para más información.</w:t>
      </w:r>
    </w:p>
    <w:p w14:paraId="4AB5E8EB" w14:textId="3FB56520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CF549BA" w14:textId="591A3AE3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E51F9E5" w14:textId="09ECA175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39A11B6" w14:textId="32A5BD48" w:rsidR="001B5084" w:rsidRDefault="001B5084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B5B438F" w14:textId="173B749B" w:rsidR="00D06267" w:rsidRDefault="00D06267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EF525DD" w14:textId="77777777" w:rsidR="00D06267" w:rsidRPr="003958D6" w:rsidRDefault="00D06267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EC4750B" w14:textId="08A645D7" w:rsidR="00214C84" w:rsidRPr="003958D6" w:rsidRDefault="00214C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6DD210F6" w14:textId="2EE18EA0" w:rsidR="001B5084" w:rsidRPr="003958D6" w:rsidRDefault="001B50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1E296146" w14:textId="28414A49" w:rsidR="001B5084" w:rsidRDefault="00D06267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Hebreos 3:1:2, 6-14, 19 (NBLA) – La Seguridad y sus Medios</w:t>
      </w:r>
    </w:p>
    <w:p w14:paraId="6BCBA46A" w14:textId="7E6F64CC" w:rsidR="00D06267" w:rsidRDefault="00D06267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1F684552" w14:textId="77777777" w:rsidR="00B63325" w:rsidRPr="00B63325" w:rsidRDefault="00D06267" w:rsidP="00B63325">
      <w:pPr>
        <w:pStyle w:val="NormalWeb"/>
        <w:shd w:val="clear" w:color="auto" w:fill="FFFFFF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D06267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 tanto, hermanos santos, participantes del llamamiento celestial, consideren a Jesús, el Apóstol y Sumo Sacerdote de nuestra fe. </w:t>
      </w:r>
      <w:r w:rsidRPr="00D06267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2 </w:t>
      </w:r>
      <w:r w:rsidRPr="00D06267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El cual fue fiel al que lo designó, como también lo fue Moisés en toda la casa de Dio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s</w:t>
      </w:r>
      <w:r w:rsidRPr="00D06267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.</w:t>
      </w:r>
      <w:r w:rsidR="00B6332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B63325" w:rsidRPr="00B6332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6 </w:t>
      </w:r>
      <w:r w:rsidR="00B63325"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Pero Cristo</w:t>
      </w:r>
      <w:r w:rsidR="00B63325" w:rsidRPr="00B6332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30002a" w:tooltip="See footnote a" w:history="1">
        <w:r w:rsidR="00B63325" w:rsidRPr="00B6332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="00B63325" w:rsidRPr="00B6332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="00B63325"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 </w:t>
      </w:r>
      <w:r w:rsidR="00B63325" w:rsidRPr="00B63325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fue fiel</w:t>
      </w:r>
      <w:r w:rsidR="00B63325"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 como Hijo sobre la casa de Dios, cuya casa somos nosotros, si retenemos firme hasta el fin nuestra confianza y la gloria</w:t>
      </w:r>
      <w:r w:rsidR="00B63325" w:rsidRPr="00B6332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30002b" w:tooltip="See footnote b" w:history="1">
        <w:r w:rsidR="00B63325" w:rsidRPr="00B6332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="00B63325" w:rsidRPr="00B6332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="00B63325"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 de nuestra esperanza.</w:t>
      </w:r>
    </w:p>
    <w:p w14:paraId="44A1FF3B" w14:textId="2333B3F6" w:rsidR="007C7A76" w:rsidRDefault="00B63325" w:rsidP="00B63325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6332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7 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Por lo cual, como dice el Espíritu Santo: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Si ustedes oyen hoy Su voz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,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B6332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8 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No endurezcan sus corazones, como en la provocación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,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Como en el día de la prueba en el desierto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,</w:t>
      </w:r>
      <w:r w:rsidRPr="00B6332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9 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Donde sus padres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 </w:t>
      </w:r>
      <w:r w:rsidRPr="00B63325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me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 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tentaron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 xml:space="preserve"> 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y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 </w:t>
      </w:r>
      <w:r w:rsidRPr="00B63325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me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 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pusieron a prueba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,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Y vieron Mis obras por cuarenta años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B6332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10 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Por lo cual Yo me disgusté con aquella generación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,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Y dije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: “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Siempre se desvían en su corazón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,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Y no han conocido Mis caminos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”;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B6332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11 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Como juré en Mi ira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: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“</w:t>
      </w:r>
      <w:r w:rsidRPr="00B63325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No entrarán en Mi reposo</w:t>
      </w:r>
      <w:r w:rsidRPr="00B63325">
        <w:rPr>
          <w:rFonts w:ascii="MS Reference Sans Serif" w:eastAsia="Times New Roman" w:hAnsi="MS Reference Sans Serif" w:cs="Segoe UI"/>
          <w:color w:val="000000"/>
          <w:lang w:val="es-PA" w:eastAsia="es-PA"/>
        </w:rPr>
        <w:t>”».</w:t>
      </w:r>
    </w:p>
    <w:p w14:paraId="118BB332" w14:textId="1F26A38A" w:rsidR="00B63325" w:rsidRPr="00B63325" w:rsidRDefault="00B63325" w:rsidP="00B63325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63325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12 </w:t>
      </w:r>
      <w:r w:rsidRPr="00B6332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Tengan cuidado, hermanos, no sea que en alguno de ustedes haya un corazón malo de incredulidad, para apartarse</w:t>
      </w:r>
      <w:r w:rsidRPr="00B63325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30008c" w:tooltip="See footnote c" w:history="1">
        <w:r w:rsidRPr="00B63325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c</w:t>
        </w:r>
      </w:hyperlink>
      <w:r w:rsidRPr="00B63325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B6332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del Dios vivo. </w:t>
      </w:r>
      <w:r w:rsidRPr="00B63325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13 </w:t>
      </w:r>
      <w:r w:rsidRPr="00B6332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Antes, exhórtense los unos a los otros cada día, mientras </w:t>
      </w:r>
      <w:r w:rsidRPr="00B63325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todavía</w:t>
      </w:r>
      <w:r w:rsidRPr="00B6332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se dice: «Hoy»; no sea que alguno de ustedes sea endurecido por el engaño del pecado. </w:t>
      </w:r>
      <w:r w:rsidRPr="00B63325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14 </w:t>
      </w:r>
      <w:r w:rsidRPr="00B6332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Porque somos hechos</w:t>
      </w:r>
      <w:r w:rsidRPr="00B63325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2" w:anchor="fes-NBLA-30010d" w:tooltip="See footnote d" w:history="1">
        <w:r w:rsidRPr="00B63325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d</w:t>
        </w:r>
      </w:hyperlink>
      <w:r w:rsidRPr="00B63325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B6332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partícipes de Cristo, si es que retenemos firme hasta el fin el principio de nuestra seguridad.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Pr="00B63325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19 </w:t>
      </w:r>
      <w:r w:rsidRPr="00B6332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Vemos, pues, que no pudieron entrar a causa de </w:t>
      </w:r>
      <w:r w:rsidRPr="00B63325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su</w:t>
      </w:r>
      <w:r w:rsidRPr="00B6332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incredulidad.</w:t>
      </w:r>
    </w:p>
    <w:p w14:paraId="6180BF31" w14:textId="4DF896C0" w:rsidR="00B63325" w:rsidRDefault="00B63325" w:rsidP="00B63325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249C1863" w14:textId="776644CB" w:rsidR="00B63325" w:rsidRDefault="00B63325" w:rsidP="00B63325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Seguridad eterna</w:t>
      </w:r>
    </w:p>
    <w:p w14:paraId="6FF5BF42" w14:textId="77777777" w:rsidR="000E6DE7" w:rsidRDefault="000E6DE7" w:rsidP="00B63325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96A298A" w14:textId="6AE5AB8E" w:rsidR="000E6DE7" w:rsidRDefault="00B259BE" w:rsidP="00B63325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Abandonando la fe</w:t>
      </w:r>
      <w:bookmarkStart w:id="0" w:name="_GoBack"/>
      <w:bookmarkEnd w:id="0"/>
    </w:p>
    <w:p w14:paraId="6FE15CF0" w14:textId="33B74498" w:rsidR="000E6DE7" w:rsidRDefault="000E6DE7" w:rsidP="00B63325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8CF5A28" w14:textId="6413DE9C" w:rsidR="000E6DE7" w:rsidRDefault="000E6DE7" w:rsidP="00B63325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El medio ordenado por Dios para nuestra seguridad:</w:t>
      </w:r>
    </w:p>
    <w:p w14:paraId="694FF809" w14:textId="63592891" w:rsidR="000E6DE7" w:rsidRDefault="000E6DE7" w:rsidP="00B63325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  <w:r w:rsidR="00A15E3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Nos ocupamos </w:t>
      </w:r>
    </w:p>
    <w:p w14:paraId="2EA712E8" w14:textId="62452BAE" w:rsidR="000E6DE7" w:rsidRDefault="000E6DE7" w:rsidP="00B63325">
      <w:pPr>
        <w:shd w:val="clear" w:color="auto" w:fill="FFFFFF"/>
        <w:spacing w:before="100" w:beforeAutospacing="1" w:after="100" w:afterAutospacing="1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 </w:t>
      </w:r>
      <w:r>
        <w:rPr>
          <w:rFonts w:ascii="SymbolMT" w:hAnsi="SymbolMT" w:cs="SymbolMT"/>
          <w:lang w:val="es-PA"/>
        </w:rPr>
        <w:t>•</w:t>
      </w:r>
      <w:r w:rsidR="00766A59">
        <w:rPr>
          <w:rFonts w:ascii="SymbolMT" w:hAnsi="SymbolMT" w:cs="SymbolMT"/>
          <w:lang w:val="es-PA"/>
        </w:rPr>
        <w:t xml:space="preserve"> Permanece en la Palabra, no sea que vayamos a la deriva.</w:t>
      </w:r>
    </w:p>
    <w:p w14:paraId="03D5639E" w14:textId="77777777" w:rsidR="00766A59" w:rsidRDefault="000E6DE7" w:rsidP="00766A59">
      <w:pPr>
        <w:shd w:val="clear" w:color="auto" w:fill="FFFFFF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 </w:t>
      </w:r>
      <w:r>
        <w:rPr>
          <w:rFonts w:ascii="SymbolMT" w:hAnsi="SymbolMT" w:cs="SymbolMT"/>
          <w:lang w:val="es-PA"/>
        </w:rPr>
        <w:t>•</w:t>
      </w:r>
      <w:r w:rsidR="00766A59">
        <w:rPr>
          <w:rFonts w:ascii="SymbolMT" w:hAnsi="SymbolMT" w:cs="SymbolMT"/>
          <w:lang w:val="es-PA"/>
        </w:rPr>
        <w:t xml:space="preserve"> Según la Palabra, nos evaluamos a nosotros mismos y pedimos ayuda a los demás porque nuestro              </w:t>
      </w:r>
    </w:p>
    <w:p w14:paraId="020F9EF4" w14:textId="77777777" w:rsidR="00766A59" w:rsidRDefault="00766A59" w:rsidP="00766A59">
      <w:pPr>
        <w:shd w:val="clear" w:color="auto" w:fill="FFFFFF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    </w:t>
      </w:r>
      <w:r>
        <w:rPr>
          <w:rFonts w:ascii="SymbolMT" w:hAnsi="SymbolMT" w:cs="SymbolMT"/>
          <w:lang w:val="es-PA"/>
        </w:rPr>
        <w:t>corazón nos engaña</w:t>
      </w:r>
    </w:p>
    <w:p w14:paraId="563F9852" w14:textId="77777777" w:rsidR="00766A59" w:rsidRDefault="00766A59" w:rsidP="00766A59">
      <w:pPr>
        <w:shd w:val="clear" w:color="auto" w:fill="FFFFFF"/>
        <w:rPr>
          <w:rFonts w:ascii="SymbolMT" w:hAnsi="SymbolMT" w:cs="SymbolMT"/>
          <w:lang w:val="es-PA"/>
        </w:rPr>
      </w:pPr>
    </w:p>
    <w:p w14:paraId="29EA39CD" w14:textId="269289FC" w:rsidR="000E6DE7" w:rsidRDefault="00766A59" w:rsidP="00766A59">
      <w:pPr>
        <w:shd w:val="clear" w:color="auto" w:fill="FFFFFF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 </w:t>
      </w:r>
      <w:r w:rsidR="000E6DE7"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Sigue confiando en la bondad de Dios, incluso cuando no puedas verla.</w:t>
      </w:r>
    </w:p>
    <w:p w14:paraId="7147C439" w14:textId="27E597BB" w:rsidR="000E6DE7" w:rsidRPr="00B63325" w:rsidRDefault="000E6DE7" w:rsidP="00B63325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SymbolMT" w:hAnsi="SymbolMT" w:cs="SymbolMT"/>
          <w:lang w:val="es-PA"/>
        </w:rPr>
        <w:t>2.)</w:t>
      </w:r>
      <w:r w:rsidR="00766A59">
        <w:rPr>
          <w:rFonts w:ascii="SymbolMT" w:hAnsi="SymbolMT" w:cs="SymbolMT"/>
          <w:lang w:val="es-PA"/>
        </w:rPr>
        <w:t xml:space="preserve"> </w:t>
      </w:r>
      <w:r w:rsidR="009F41A9">
        <w:rPr>
          <w:rFonts w:ascii="SymbolMT" w:hAnsi="SymbolMT" w:cs="SymbolMT"/>
          <w:lang w:val="es-PA"/>
        </w:rPr>
        <w:t>Nos animamos y exhortamos unos a otros diariamente.</w:t>
      </w:r>
    </w:p>
    <w:sectPr w:rsidR="000E6DE7" w:rsidRPr="00B63325" w:rsidSect="00F747CF">
      <w:footerReference w:type="default" r:id="rId13"/>
      <w:pgSz w:w="12240" w:h="15840"/>
      <w:pgMar w:top="576" w:right="616" w:bottom="5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72028" w14:textId="77777777" w:rsidR="00263183" w:rsidRDefault="00263183">
      <w:r>
        <w:separator/>
      </w:r>
    </w:p>
  </w:endnote>
  <w:endnote w:type="continuationSeparator" w:id="0">
    <w:p w14:paraId="6EA146B7" w14:textId="77777777" w:rsidR="00263183" w:rsidRDefault="0026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FFBD" w14:textId="77777777" w:rsidR="00313FDE" w:rsidRPr="000627CC" w:rsidRDefault="006961B6" w:rsidP="00313FDE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1F2B8" w14:textId="77777777" w:rsidR="00263183" w:rsidRDefault="00263183">
      <w:r>
        <w:separator/>
      </w:r>
    </w:p>
  </w:footnote>
  <w:footnote w:type="continuationSeparator" w:id="0">
    <w:p w14:paraId="750DF537" w14:textId="77777777" w:rsidR="00263183" w:rsidRDefault="0026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01C6"/>
    <w:rsid w:val="00031672"/>
    <w:rsid w:val="00051A9F"/>
    <w:rsid w:val="00071FF2"/>
    <w:rsid w:val="000856E6"/>
    <w:rsid w:val="00090F6E"/>
    <w:rsid w:val="00092791"/>
    <w:rsid w:val="000A1042"/>
    <w:rsid w:val="000A1D9D"/>
    <w:rsid w:val="000A3CD3"/>
    <w:rsid w:val="000E476D"/>
    <w:rsid w:val="000E6DE7"/>
    <w:rsid w:val="000F7AC1"/>
    <w:rsid w:val="0010555C"/>
    <w:rsid w:val="00115755"/>
    <w:rsid w:val="001167C4"/>
    <w:rsid w:val="00125469"/>
    <w:rsid w:val="001464B6"/>
    <w:rsid w:val="00150132"/>
    <w:rsid w:val="0015156B"/>
    <w:rsid w:val="001622E4"/>
    <w:rsid w:val="00166069"/>
    <w:rsid w:val="001774BE"/>
    <w:rsid w:val="00180B62"/>
    <w:rsid w:val="00186F2A"/>
    <w:rsid w:val="00195CCA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5D6"/>
    <w:rsid w:val="00263183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51B1B"/>
    <w:rsid w:val="00352452"/>
    <w:rsid w:val="00355C2A"/>
    <w:rsid w:val="003736E6"/>
    <w:rsid w:val="00382CE8"/>
    <w:rsid w:val="003958D6"/>
    <w:rsid w:val="003A1026"/>
    <w:rsid w:val="003A1114"/>
    <w:rsid w:val="003A1531"/>
    <w:rsid w:val="003C0CF9"/>
    <w:rsid w:val="003C47C6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345EA"/>
    <w:rsid w:val="00442ACC"/>
    <w:rsid w:val="00447DB2"/>
    <w:rsid w:val="00456DC8"/>
    <w:rsid w:val="0046031E"/>
    <w:rsid w:val="00461DEE"/>
    <w:rsid w:val="004709A3"/>
    <w:rsid w:val="00473981"/>
    <w:rsid w:val="00480E64"/>
    <w:rsid w:val="00484F29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2C83"/>
    <w:rsid w:val="005849E1"/>
    <w:rsid w:val="00586409"/>
    <w:rsid w:val="005962A6"/>
    <w:rsid w:val="005A6208"/>
    <w:rsid w:val="005A699B"/>
    <w:rsid w:val="005B054E"/>
    <w:rsid w:val="005D1AFA"/>
    <w:rsid w:val="005D3E6F"/>
    <w:rsid w:val="005D7807"/>
    <w:rsid w:val="005E0E3E"/>
    <w:rsid w:val="005E4F6D"/>
    <w:rsid w:val="005E5414"/>
    <w:rsid w:val="005E60AC"/>
    <w:rsid w:val="005F751A"/>
    <w:rsid w:val="00635591"/>
    <w:rsid w:val="00643F3D"/>
    <w:rsid w:val="00644D0E"/>
    <w:rsid w:val="00646835"/>
    <w:rsid w:val="00651DA8"/>
    <w:rsid w:val="00652860"/>
    <w:rsid w:val="00665381"/>
    <w:rsid w:val="00665BCE"/>
    <w:rsid w:val="00665EED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66A59"/>
    <w:rsid w:val="007776F7"/>
    <w:rsid w:val="0079083E"/>
    <w:rsid w:val="007936A8"/>
    <w:rsid w:val="007C1C1A"/>
    <w:rsid w:val="007C7A76"/>
    <w:rsid w:val="007F1CB9"/>
    <w:rsid w:val="00806A6C"/>
    <w:rsid w:val="008177CB"/>
    <w:rsid w:val="0082180B"/>
    <w:rsid w:val="00853071"/>
    <w:rsid w:val="00856826"/>
    <w:rsid w:val="00866E23"/>
    <w:rsid w:val="008751F5"/>
    <w:rsid w:val="00884F6B"/>
    <w:rsid w:val="00886B7B"/>
    <w:rsid w:val="008A1FD9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968"/>
    <w:rsid w:val="009171F7"/>
    <w:rsid w:val="00926859"/>
    <w:rsid w:val="00934228"/>
    <w:rsid w:val="00960F32"/>
    <w:rsid w:val="0096627D"/>
    <w:rsid w:val="0097257C"/>
    <w:rsid w:val="009807F9"/>
    <w:rsid w:val="00984A0C"/>
    <w:rsid w:val="0099777A"/>
    <w:rsid w:val="009A6ACD"/>
    <w:rsid w:val="009A7A8D"/>
    <w:rsid w:val="009B0BE8"/>
    <w:rsid w:val="009B2372"/>
    <w:rsid w:val="009B4DA8"/>
    <w:rsid w:val="009C49B9"/>
    <w:rsid w:val="009C7E41"/>
    <w:rsid w:val="009D00B8"/>
    <w:rsid w:val="009F41A9"/>
    <w:rsid w:val="009F762E"/>
    <w:rsid w:val="00A15E34"/>
    <w:rsid w:val="00A16647"/>
    <w:rsid w:val="00A175AA"/>
    <w:rsid w:val="00A43DBF"/>
    <w:rsid w:val="00A43F6E"/>
    <w:rsid w:val="00A81AE0"/>
    <w:rsid w:val="00A90364"/>
    <w:rsid w:val="00A92F7C"/>
    <w:rsid w:val="00AB7DCC"/>
    <w:rsid w:val="00AD23B7"/>
    <w:rsid w:val="00AD2BAA"/>
    <w:rsid w:val="00AF3490"/>
    <w:rsid w:val="00B002FB"/>
    <w:rsid w:val="00B062AE"/>
    <w:rsid w:val="00B175DA"/>
    <w:rsid w:val="00B259BE"/>
    <w:rsid w:val="00B30256"/>
    <w:rsid w:val="00B36703"/>
    <w:rsid w:val="00B4589C"/>
    <w:rsid w:val="00B63325"/>
    <w:rsid w:val="00B76E51"/>
    <w:rsid w:val="00BA0E9E"/>
    <w:rsid w:val="00BA6741"/>
    <w:rsid w:val="00BB1372"/>
    <w:rsid w:val="00BE36A6"/>
    <w:rsid w:val="00BE6505"/>
    <w:rsid w:val="00BF49AB"/>
    <w:rsid w:val="00C021F5"/>
    <w:rsid w:val="00C0435B"/>
    <w:rsid w:val="00C11982"/>
    <w:rsid w:val="00C160E2"/>
    <w:rsid w:val="00C165B1"/>
    <w:rsid w:val="00C6189F"/>
    <w:rsid w:val="00C61A32"/>
    <w:rsid w:val="00C635D7"/>
    <w:rsid w:val="00C670C9"/>
    <w:rsid w:val="00C7180F"/>
    <w:rsid w:val="00C90E29"/>
    <w:rsid w:val="00CD465C"/>
    <w:rsid w:val="00CE450A"/>
    <w:rsid w:val="00CE6CA0"/>
    <w:rsid w:val="00CF4B04"/>
    <w:rsid w:val="00D05782"/>
    <w:rsid w:val="00D06267"/>
    <w:rsid w:val="00D12974"/>
    <w:rsid w:val="00D21E83"/>
    <w:rsid w:val="00D31D7D"/>
    <w:rsid w:val="00D52DB7"/>
    <w:rsid w:val="00D55AAB"/>
    <w:rsid w:val="00D60179"/>
    <w:rsid w:val="00D6491D"/>
    <w:rsid w:val="00D66853"/>
    <w:rsid w:val="00D66CB3"/>
    <w:rsid w:val="00D6741A"/>
    <w:rsid w:val="00D70E0B"/>
    <w:rsid w:val="00D7317F"/>
    <w:rsid w:val="00D90DEC"/>
    <w:rsid w:val="00D95E7F"/>
    <w:rsid w:val="00DA222D"/>
    <w:rsid w:val="00DA5579"/>
    <w:rsid w:val="00DB22AD"/>
    <w:rsid w:val="00DB7D7E"/>
    <w:rsid w:val="00DD1E57"/>
    <w:rsid w:val="00DD2A78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92C46"/>
    <w:rsid w:val="00EB604D"/>
    <w:rsid w:val="00EB7B33"/>
    <w:rsid w:val="00ED0072"/>
    <w:rsid w:val="00ED680E"/>
    <w:rsid w:val="00ED75EB"/>
    <w:rsid w:val="00EF00A6"/>
    <w:rsid w:val="00EF2ADA"/>
    <w:rsid w:val="00EF7A0A"/>
    <w:rsid w:val="00F105D1"/>
    <w:rsid w:val="00F1166A"/>
    <w:rsid w:val="00F13033"/>
    <w:rsid w:val="00F244D9"/>
    <w:rsid w:val="00F345A0"/>
    <w:rsid w:val="00F40C19"/>
    <w:rsid w:val="00F46E63"/>
    <w:rsid w:val="00F577A2"/>
    <w:rsid w:val="00F65410"/>
    <w:rsid w:val="00F71266"/>
    <w:rsid w:val="00F747CF"/>
    <w:rsid w:val="00F7733C"/>
    <w:rsid w:val="00F80906"/>
    <w:rsid w:val="00F81E6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BAC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Hebreos+3%3A1-2%2C+6-14%2C+19&amp;version=NB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Hebreos+3%3A1-2%2C+6-14%2C+19&amp;version=NB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Hebreos+3%3A1-2%2C+6-14%2C+19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Hebreos+3%3A1-2%2C+6-14%2C+19&amp;version=NB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BB0B-48EB-42A5-AC66-22CD62B9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Mr Andres</cp:lastModifiedBy>
  <cp:revision>3</cp:revision>
  <cp:lastPrinted>2019-06-23T12:04:00Z</cp:lastPrinted>
  <dcterms:created xsi:type="dcterms:W3CDTF">2024-02-17T22:52:00Z</dcterms:created>
  <dcterms:modified xsi:type="dcterms:W3CDTF">2024-02-17T22:55:00Z</dcterms:modified>
</cp:coreProperties>
</file>