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BD76" w14:textId="3061782E" w:rsidR="00AE5E02" w:rsidRPr="003E689C" w:rsidRDefault="00DC3F2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sidRPr="000373FB">
        <w:rPr>
          <w:rStyle w:val="passage-display-bcv"/>
          <w:rFonts w:ascii="Helvetica Neue" w:eastAsia="Times New Roman" w:hAnsi="Helvetica Neue"/>
          <w:b w:val="0"/>
          <w:bCs w:val="0"/>
          <w:color w:val="000000"/>
          <w:sz w:val="36"/>
          <w:szCs w:val="36"/>
          <w:u w:val="single"/>
        </w:rPr>
        <w:t xml:space="preserve">Romans </w:t>
      </w:r>
      <w:r w:rsidR="000D07D8">
        <w:rPr>
          <w:rStyle w:val="passage-display-bcv"/>
          <w:rFonts w:ascii="Helvetica Neue" w:eastAsia="Times New Roman" w:hAnsi="Helvetica Neue"/>
          <w:b w:val="0"/>
          <w:bCs w:val="0"/>
          <w:color w:val="000000"/>
          <w:sz w:val="36"/>
          <w:szCs w:val="36"/>
          <w:u w:val="single"/>
        </w:rPr>
        <w:t>5</w:t>
      </w:r>
      <w:r w:rsidR="00356F2E">
        <w:rPr>
          <w:rStyle w:val="passage-display-bcv"/>
          <w:rFonts w:ascii="Helvetica Neue" w:eastAsia="Times New Roman" w:hAnsi="Helvetica Neue"/>
          <w:b w:val="0"/>
          <w:bCs w:val="0"/>
          <w:color w:val="000000"/>
          <w:sz w:val="36"/>
          <w:szCs w:val="36"/>
          <w:u w:val="single"/>
        </w:rPr>
        <w:t>:</w:t>
      </w:r>
      <w:r w:rsidR="00A7656F">
        <w:rPr>
          <w:rStyle w:val="passage-display-bcv"/>
          <w:rFonts w:ascii="Helvetica Neue" w:eastAsia="Times New Roman" w:hAnsi="Helvetica Neue"/>
          <w:b w:val="0"/>
          <w:bCs w:val="0"/>
          <w:color w:val="000000"/>
          <w:sz w:val="36"/>
          <w:szCs w:val="36"/>
          <w:u w:val="single"/>
        </w:rPr>
        <w:t>1</w:t>
      </w:r>
      <w:r w:rsidR="00C748DD">
        <w:rPr>
          <w:rStyle w:val="passage-display-bcv"/>
          <w:rFonts w:ascii="Helvetica Neue" w:eastAsia="Times New Roman" w:hAnsi="Helvetica Neue"/>
          <w:b w:val="0"/>
          <w:bCs w:val="0"/>
          <w:color w:val="000000"/>
          <w:sz w:val="36"/>
          <w:szCs w:val="36"/>
          <w:u w:val="single"/>
        </w:rPr>
        <w:t>5-17</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C748DD">
        <w:rPr>
          <w:rStyle w:val="passage-display-bcv"/>
          <w:rFonts w:ascii="Helvetica Neue" w:eastAsia="Times New Roman" w:hAnsi="Helvetica Neue"/>
          <w:b w:val="0"/>
          <w:bCs w:val="0"/>
          <w:color w:val="000000"/>
          <w:sz w:val="36"/>
          <w:szCs w:val="36"/>
          <w:u w:val="single"/>
        </w:rPr>
        <w:t>The Superiority of Jesus</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6FA1CE45" w14:textId="5AE9FAEE" w:rsidR="00C748DD" w:rsidRPr="00C748DD" w:rsidRDefault="00C748DD" w:rsidP="00C748DD">
      <w:pPr>
        <w:spacing w:after="150" w:line="360" w:lineRule="atLeast"/>
        <w:rPr>
          <w:rFonts w:ascii="Helvetica Neue" w:hAnsi="Helvetica Neue"/>
          <w:bCs/>
          <w:color w:val="000000"/>
        </w:rPr>
      </w:pPr>
      <w:r w:rsidRPr="00C748DD">
        <w:rPr>
          <w:rFonts w:ascii="Helvetica Neue" w:hAnsi="Helvetica Neue"/>
          <w:bCs/>
          <w:color w:val="000000"/>
        </w:rPr>
        <w:t xml:space="preserve">Adam, who was a type of the </w:t>
      </w:r>
      <w:r>
        <w:rPr>
          <w:rFonts w:ascii="Helvetica Neue" w:hAnsi="Helvetica Neue"/>
          <w:bCs/>
          <w:color w:val="000000"/>
        </w:rPr>
        <w:t>O</w:t>
      </w:r>
      <w:r w:rsidRPr="00C748DD">
        <w:rPr>
          <w:rFonts w:ascii="Helvetica Neue" w:hAnsi="Helvetica Neue"/>
          <w:bCs/>
          <w:color w:val="000000"/>
        </w:rPr>
        <w:t>ne who was to come.</w:t>
      </w:r>
    </w:p>
    <w:p w14:paraId="2D733297" w14:textId="4F70DF45" w:rsidR="00C748DD" w:rsidRPr="00C748DD" w:rsidRDefault="00C748DD" w:rsidP="00C748DD">
      <w:pPr>
        <w:spacing w:after="150" w:line="360" w:lineRule="atLeast"/>
        <w:rPr>
          <w:rFonts w:ascii="Helvetica Neue" w:hAnsi="Helvetica Neue"/>
          <w:bCs/>
          <w:color w:val="000000"/>
        </w:rPr>
      </w:pPr>
      <w:r w:rsidRPr="00C748DD">
        <w:rPr>
          <w:rFonts w:ascii="Helvetica Neue" w:hAnsi="Helvetica Neue"/>
          <w:b/>
          <w:bCs/>
          <w:color w:val="000000"/>
          <w:vertAlign w:val="superscript"/>
        </w:rPr>
        <w:t>15 </w:t>
      </w:r>
      <w:r w:rsidRPr="00C748DD">
        <w:rPr>
          <w:rFonts w:ascii="Helvetica Neue" w:hAnsi="Helvetica Neue"/>
          <w:bCs/>
          <w:color w:val="000000"/>
        </w:rPr>
        <w:t xml:space="preserve">But the free gift is not like the trespass. For if many died through one man's trespass, much more have the grace of God and the free gift by the grace of that one </w:t>
      </w:r>
      <w:r>
        <w:rPr>
          <w:rFonts w:ascii="Helvetica Neue" w:hAnsi="Helvetica Neue"/>
          <w:bCs/>
          <w:color w:val="000000"/>
        </w:rPr>
        <w:t>M</w:t>
      </w:r>
      <w:r w:rsidRPr="00C748DD">
        <w:rPr>
          <w:rFonts w:ascii="Helvetica Neue" w:hAnsi="Helvetica Neue"/>
          <w:bCs/>
          <w:color w:val="000000"/>
        </w:rPr>
        <w:t>an Jesus Christ abounded for many. </w:t>
      </w:r>
      <w:r w:rsidRPr="00C748DD">
        <w:rPr>
          <w:rFonts w:ascii="Helvetica Neue" w:hAnsi="Helvetica Neue"/>
          <w:b/>
          <w:bCs/>
          <w:color w:val="000000"/>
          <w:vertAlign w:val="superscript"/>
        </w:rPr>
        <w:t>16 </w:t>
      </w:r>
      <w:r w:rsidRPr="00C748DD">
        <w:rPr>
          <w:rFonts w:ascii="Helvetica Neue" w:hAnsi="Helvetica Neue"/>
          <w:bCs/>
          <w:color w:val="000000"/>
        </w:rPr>
        <w:t>And the free gift is not like the result of that one man's sin. For the judgment following one trespass brought condemnation, but the free gift following many trespasses brought justification. </w:t>
      </w:r>
      <w:r w:rsidRPr="00C748DD">
        <w:rPr>
          <w:rFonts w:ascii="Helvetica Neue" w:hAnsi="Helvetica Neue"/>
          <w:b/>
          <w:bCs/>
          <w:color w:val="000000"/>
          <w:vertAlign w:val="superscript"/>
        </w:rPr>
        <w:t>17 </w:t>
      </w:r>
      <w:r w:rsidRPr="00C748DD">
        <w:rPr>
          <w:rFonts w:ascii="Helvetica Neue" w:hAnsi="Helvetica Neue"/>
          <w:bCs/>
          <w:color w:val="000000"/>
        </w:rPr>
        <w:t xml:space="preserve">For if, because of one man's trespass, death reigned through that one man, much more will those who receive the abundance of grace and the free gift of righteousness reign in life through the one </w:t>
      </w:r>
      <w:r>
        <w:rPr>
          <w:rFonts w:ascii="Helvetica Neue" w:hAnsi="Helvetica Neue"/>
          <w:bCs/>
          <w:color w:val="000000"/>
        </w:rPr>
        <w:t>M</w:t>
      </w:r>
      <w:r w:rsidRPr="00C748DD">
        <w:rPr>
          <w:rFonts w:ascii="Helvetica Neue" w:hAnsi="Helvetica Neue"/>
          <w:bCs/>
          <w:color w:val="000000"/>
        </w:rPr>
        <w:t>an Jesus Christ.</w:t>
      </w:r>
    </w:p>
    <w:p w14:paraId="3A0358E7" w14:textId="77777777" w:rsidR="00AB4868" w:rsidRDefault="00AB4868"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713098E0" w14:textId="77777777" w:rsidR="0031511F" w:rsidRDefault="0031511F" w:rsidP="00880288">
      <w:pPr>
        <w:rPr>
          <w:rFonts w:ascii="Helvetica Neue" w:hAnsi="Helvetica Neue"/>
          <w:bCs/>
          <w:color w:val="000000"/>
        </w:rPr>
      </w:pPr>
    </w:p>
    <w:p w14:paraId="09BB1D42" w14:textId="299143C9" w:rsidR="00960A25" w:rsidRDefault="009341FB" w:rsidP="007B1721">
      <w:pPr>
        <w:rPr>
          <w:rFonts w:ascii="Helvetica Neue" w:hAnsi="Helvetica Neue"/>
          <w:bCs/>
          <w:color w:val="000000"/>
        </w:rPr>
      </w:pPr>
      <w:r>
        <w:rPr>
          <w:rFonts w:ascii="Helvetica Neue" w:hAnsi="Helvetica Neue"/>
          <w:bCs/>
          <w:color w:val="000000"/>
        </w:rPr>
        <w:t>Main point:</w:t>
      </w:r>
    </w:p>
    <w:p w14:paraId="2F9D433D" w14:textId="77777777" w:rsidR="00D52BA9" w:rsidRDefault="00D52BA9" w:rsidP="007B1721">
      <w:pPr>
        <w:rPr>
          <w:rFonts w:ascii="Helvetica Neue" w:hAnsi="Helvetica Neue"/>
          <w:bCs/>
          <w:color w:val="000000"/>
        </w:rPr>
      </w:pPr>
    </w:p>
    <w:p w14:paraId="2CA69597" w14:textId="1B311558" w:rsidR="00D52BA9" w:rsidRDefault="00D52BA9" w:rsidP="007B1721">
      <w:pPr>
        <w:rPr>
          <w:rFonts w:ascii="Helvetica Neue" w:hAnsi="Helvetica Neue"/>
          <w:bCs/>
          <w:color w:val="000000"/>
        </w:rPr>
      </w:pPr>
      <w:r>
        <w:rPr>
          <w:rFonts w:ascii="Helvetica Neue" w:hAnsi="Helvetica Neue"/>
          <w:bCs/>
          <w:color w:val="000000"/>
        </w:rPr>
        <w:t xml:space="preserve">1.) </w:t>
      </w:r>
    </w:p>
    <w:p w14:paraId="0D500EEF" w14:textId="77777777" w:rsidR="00D52BA9" w:rsidRDefault="00D52BA9" w:rsidP="007B1721">
      <w:pPr>
        <w:rPr>
          <w:rFonts w:ascii="Helvetica Neue" w:hAnsi="Helvetica Neue"/>
          <w:bCs/>
          <w:color w:val="000000"/>
        </w:rPr>
      </w:pPr>
    </w:p>
    <w:p w14:paraId="2A59BEEB" w14:textId="77777777" w:rsidR="001050CA" w:rsidRDefault="001050CA" w:rsidP="007B1721">
      <w:pPr>
        <w:rPr>
          <w:rFonts w:ascii="Helvetica Neue" w:hAnsi="Helvetica Neue"/>
          <w:bCs/>
          <w:color w:val="000000"/>
        </w:rPr>
      </w:pPr>
    </w:p>
    <w:p w14:paraId="19E4F21B" w14:textId="5518B105" w:rsidR="00160C4E" w:rsidRPr="00160C4E" w:rsidRDefault="001050CA" w:rsidP="007B1721">
      <w:pPr>
        <w:rPr>
          <w:rFonts w:ascii="Helvetica Neue" w:hAnsi="Helvetica Neue"/>
          <w:bCs/>
          <w:color w:val="000000"/>
          <w:u w:val="single"/>
        </w:rPr>
      </w:pPr>
      <w:r w:rsidRPr="00160C4E">
        <w:rPr>
          <w:rFonts w:ascii="Helvetica Neue" w:hAnsi="Helvetica Neue"/>
          <w:bCs/>
          <w:color w:val="000000"/>
          <w:u w:val="single"/>
        </w:rPr>
        <w:t>Application</w:t>
      </w:r>
    </w:p>
    <w:p w14:paraId="0EBCC29E" w14:textId="77777777" w:rsidR="00160C4E" w:rsidRDefault="00160C4E" w:rsidP="007B1721">
      <w:pPr>
        <w:rPr>
          <w:rFonts w:ascii="Helvetica Neue" w:hAnsi="Helvetica Neue"/>
          <w:bCs/>
          <w:color w:val="000000"/>
        </w:rPr>
      </w:pPr>
    </w:p>
    <w:p w14:paraId="6C3CB0D1" w14:textId="6CD743B5" w:rsidR="00160C4E" w:rsidRDefault="00160C4E" w:rsidP="001B368E">
      <w:pPr>
        <w:pStyle w:val="ListParagraph"/>
        <w:numPr>
          <w:ilvl w:val="0"/>
          <w:numId w:val="22"/>
        </w:numPr>
        <w:rPr>
          <w:rFonts w:ascii="Helvetica Neue" w:hAnsi="Helvetica Neue"/>
          <w:bCs/>
          <w:color w:val="000000"/>
        </w:rPr>
      </w:pPr>
    </w:p>
    <w:p w14:paraId="1AC1E0B5" w14:textId="77777777" w:rsidR="00C73EE1" w:rsidRPr="00C73EE1" w:rsidRDefault="00C73EE1" w:rsidP="00C73EE1">
      <w:pPr>
        <w:ind w:left="360"/>
        <w:rPr>
          <w:rFonts w:ascii="Helvetica Neue" w:hAnsi="Helvetica Neue"/>
          <w:bCs/>
          <w:color w:val="000000"/>
        </w:rPr>
      </w:pPr>
    </w:p>
    <w:p w14:paraId="22CC18C4" w14:textId="6D537686" w:rsidR="00160C4E" w:rsidRDefault="00160C4E" w:rsidP="00160C4E">
      <w:pPr>
        <w:pStyle w:val="ListParagraph"/>
        <w:numPr>
          <w:ilvl w:val="0"/>
          <w:numId w:val="22"/>
        </w:numPr>
        <w:rPr>
          <w:rFonts w:ascii="Helvetica Neue" w:hAnsi="Helvetica Neue"/>
          <w:bCs/>
          <w:color w:val="000000"/>
        </w:rPr>
      </w:pPr>
    </w:p>
    <w:p w14:paraId="56B7D640" w14:textId="77777777" w:rsidR="001B368E" w:rsidRPr="001B368E" w:rsidRDefault="001B368E" w:rsidP="001B368E">
      <w:pPr>
        <w:pStyle w:val="ListParagraph"/>
        <w:rPr>
          <w:rFonts w:ascii="Helvetica Neue" w:hAnsi="Helvetica Neue"/>
          <w:bCs/>
          <w:color w:val="000000"/>
        </w:rPr>
      </w:pPr>
    </w:p>
    <w:p w14:paraId="7BEF4265" w14:textId="7685A8AB" w:rsidR="00160C4E" w:rsidRDefault="00160C4E" w:rsidP="00160C4E">
      <w:pPr>
        <w:pStyle w:val="ListParagraph"/>
        <w:numPr>
          <w:ilvl w:val="0"/>
          <w:numId w:val="22"/>
        </w:numPr>
        <w:rPr>
          <w:rFonts w:ascii="Helvetica Neue" w:hAnsi="Helvetica Neue"/>
          <w:bCs/>
          <w:color w:val="000000"/>
        </w:rPr>
      </w:pPr>
    </w:p>
    <w:p w14:paraId="481A4759" w14:textId="77777777" w:rsidR="00C73EE1" w:rsidRPr="001B368E" w:rsidRDefault="00C73EE1" w:rsidP="00C73EE1">
      <w:pPr>
        <w:pStyle w:val="ListParagraph"/>
        <w:rPr>
          <w:rFonts w:ascii="Helvetica Neue" w:hAnsi="Helvetica Neue"/>
          <w:bCs/>
          <w:color w:val="000000"/>
        </w:rPr>
      </w:pPr>
    </w:p>
    <w:p w14:paraId="0BC06B8F" w14:textId="19531EDC" w:rsidR="00160C4E" w:rsidRPr="00160C4E" w:rsidRDefault="00160C4E" w:rsidP="00160C4E">
      <w:pPr>
        <w:pStyle w:val="ListParagraph"/>
        <w:numPr>
          <w:ilvl w:val="0"/>
          <w:numId w:val="22"/>
        </w:numPr>
        <w:rPr>
          <w:rFonts w:ascii="Helvetica Neue" w:hAnsi="Helvetica Neue"/>
          <w:bCs/>
          <w:color w:val="000000"/>
        </w:rPr>
      </w:pPr>
    </w:p>
    <w:p w14:paraId="083EDBC1" w14:textId="77777777" w:rsidR="00D52BA9" w:rsidRDefault="00D52BA9" w:rsidP="007B1721">
      <w:pPr>
        <w:rPr>
          <w:rFonts w:ascii="Helvetica Neue" w:hAnsi="Helvetica Neue"/>
          <w:bCs/>
          <w:color w:val="000000"/>
        </w:rPr>
      </w:pPr>
    </w:p>
    <w:p w14:paraId="2DBDB84B" w14:textId="77777777" w:rsidR="001B368E" w:rsidRDefault="001B368E" w:rsidP="007B1721">
      <w:pPr>
        <w:rPr>
          <w:rFonts w:ascii="Helvetica Neue" w:hAnsi="Helvetica Neue"/>
          <w:bCs/>
          <w:color w:val="000000"/>
        </w:rPr>
      </w:pPr>
    </w:p>
    <w:p w14:paraId="6B97B787" w14:textId="170B620C" w:rsidR="00D52BA9" w:rsidRDefault="00D52BA9" w:rsidP="007B1721">
      <w:pPr>
        <w:rPr>
          <w:rFonts w:ascii="Helvetica Neue" w:hAnsi="Helvetica Neue"/>
          <w:bCs/>
          <w:color w:val="000000"/>
        </w:rPr>
      </w:pPr>
      <w:r>
        <w:rPr>
          <w:rFonts w:ascii="Helvetica Neue" w:hAnsi="Helvetica Neue"/>
          <w:bCs/>
          <w:color w:val="000000"/>
        </w:rPr>
        <w:t>2.)</w:t>
      </w:r>
    </w:p>
    <w:p w14:paraId="328EC1B3" w14:textId="77777777" w:rsidR="001B368E" w:rsidRDefault="001B368E" w:rsidP="007B1721">
      <w:pPr>
        <w:rPr>
          <w:rFonts w:ascii="Helvetica Neue" w:hAnsi="Helvetica Neue"/>
          <w:bCs/>
          <w:color w:val="000000"/>
        </w:rPr>
      </w:pPr>
    </w:p>
    <w:p w14:paraId="2437A8EF" w14:textId="5840398B" w:rsidR="001B368E" w:rsidRPr="001B368E" w:rsidRDefault="001B368E" w:rsidP="007B1721">
      <w:pPr>
        <w:rPr>
          <w:rFonts w:ascii="Helvetica Neue" w:hAnsi="Helvetica Neue"/>
          <w:bCs/>
          <w:color w:val="000000"/>
          <w:u w:val="single"/>
        </w:rPr>
      </w:pPr>
      <w:r w:rsidRPr="001B368E">
        <w:rPr>
          <w:rFonts w:ascii="Helvetica Neue" w:hAnsi="Helvetica Neue"/>
          <w:bCs/>
          <w:color w:val="000000"/>
          <w:u w:val="single"/>
        </w:rPr>
        <w:t>Application</w:t>
      </w:r>
    </w:p>
    <w:p w14:paraId="069E1ED6" w14:textId="77777777" w:rsidR="00160C4E" w:rsidRDefault="00160C4E" w:rsidP="007B1721">
      <w:pPr>
        <w:rPr>
          <w:rFonts w:ascii="Helvetica Neue" w:hAnsi="Helvetica Neue"/>
          <w:bCs/>
          <w:color w:val="000000"/>
        </w:rPr>
      </w:pPr>
    </w:p>
    <w:p w14:paraId="32A38347" w14:textId="729B5436" w:rsidR="00D52BA9" w:rsidRPr="001B368E" w:rsidRDefault="00D52BA9" w:rsidP="001B368E">
      <w:pPr>
        <w:pStyle w:val="ListParagraph"/>
        <w:numPr>
          <w:ilvl w:val="0"/>
          <w:numId w:val="22"/>
        </w:numPr>
        <w:rPr>
          <w:rFonts w:ascii="Helvetica Neue" w:hAnsi="Helvetica Neue"/>
          <w:bCs/>
          <w:color w:val="000000"/>
        </w:rPr>
      </w:pPr>
    </w:p>
    <w:p w14:paraId="14D245DA" w14:textId="77777777" w:rsidR="001B368E" w:rsidRDefault="001B368E" w:rsidP="007B1721">
      <w:pPr>
        <w:rPr>
          <w:rFonts w:ascii="Helvetica Neue" w:hAnsi="Helvetica Neue"/>
          <w:bCs/>
          <w:color w:val="000000"/>
        </w:rPr>
      </w:pPr>
    </w:p>
    <w:p w14:paraId="151BC04E" w14:textId="6D033C69" w:rsidR="001B368E" w:rsidRPr="001B368E" w:rsidRDefault="001B368E" w:rsidP="001B368E">
      <w:pPr>
        <w:pStyle w:val="ListParagraph"/>
        <w:numPr>
          <w:ilvl w:val="0"/>
          <w:numId w:val="22"/>
        </w:numPr>
        <w:rPr>
          <w:rFonts w:ascii="Helvetica Neue" w:hAnsi="Helvetica Neue"/>
          <w:bCs/>
          <w:color w:val="000000"/>
        </w:rPr>
      </w:pPr>
    </w:p>
    <w:p w14:paraId="714C13FA" w14:textId="77777777" w:rsidR="00D52BA9" w:rsidRDefault="00D52BA9" w:rsidP="007B1721">
      <w:pPr>
        <w:rPr>
          <w:rFonts w:ascii="Helvetica Neue" w:hAnsi="Helvetica Neue"/>
          <w:bCs/>
          <w:color w:val="000000"/>
        </w:rPr>
      </w:pPr>
    </w:p>
    <w:p w14:paraId="4647987F" w14:textId="5B3C214C" w:rsidR="00D52BA9" w:rsidRDefault="00D52BA9" w:rsidP="007B1721">
      <w:pPr>
        <w:rPr>
          <w:rFonts w:ascii="Helvetica Neue" w:hAnsi="Helvetica Neue"/>
          <w:bCs/>
          <w:color w:val="000000"/>
        </w:rPr>
      </w:pPr>
      <w:r>
        <w:rPr>
          <w:rFonts w:ascii="Helvetica Neue" w:hAnsi="Helvetica Neue"/>
          <w:bCs/>
          <w:color w:val="000000"/>
        </w:rPr>
        <w:t>3.)</w:t>
      </w:r>
    </w:p>
    <w:p w14:paraId="698C527E" w14:textId="77777777" w:rsidR="00C73EE1" w:rsidRDefault="00C73EE1" w:rsidP="007B1721">
      <w:pPr>
        <w:rPr>
          <w:rFonts w:ascii="Helvetica Neue" w:hAnsi="Helvetica Neue"/>
          <w:bCs/>
          <w:color w:val="000000"/>
        </w:rPr>
      </w:pPr>
    </w:p>
    <w:p w14:paraId="56B8496E" w14:textId="2A52EF87" w:rsidR="00C73EE1" w:rsidRDefault="00C73EE1" w:rsidP="007B1721">
      <w:pPr>
        <w:rPr>
          <w:rFonts w:ascii="Helvetica Neue" w:hAnsi="Helvetica Neue"/>
          <w:bCs/>
          <w:color w:val="000000"/>
          <w:u w:val="single"/>
        </w:rPr>
      </w:pPr>
      <w:r w:rsidRPr="00C73EE1">
        <w:rPr>
          <w:rFonts w:ascii="Helvetica Neue" w:hAnsi="Helvetica Neue"/>
          <w:bCs/>
          <w:color w:val="000000"/>
          <w:u w:val="single"/>
        </w:rPr>
        <w:t>Application</w:t>
      </w:r>
    </w:p>
    <w:p w14:paraId="224082DE" w14:textId="77777777" w:rsidR="00C73EE1" w:rsidRDefault="00C73EE1" w:rsidP="007B1721">
      <w:pPr>
        <w:rPr>
          <w:rFonts w:ascii="Helvetica Neue" w:hAnsi="Helvetica Neue"/>
          <w:bCs/>
          <w:color w:val="000000"/>
          <w:u w:val="single"/>
        </w:rPr>
      </w:pPr>
    </w:p>
    <w:p w14:paraId="221D74EF" w14:textId="036DBC15" w:rsidR="00C73EE1" w:rsidRPr="00C73EE1" w:rsidRDefault="00C73EE1" w:rsidP="00C73EE1">
      <w:pPr>
        <w:pStyle w:val="ListParagraph"/>
        <w:numPr>
          <w:ilvl w:val="0"/>
          <w:numId w:val="22"/>
        </w:numPr>
        <w:rPr>
          <w:rFonts w:ascii="Helvetica Neue" w:hAnsi="Helvetica Neue"/>
          <w:bCs/>
          <w:color w:val="000000"/>
        </w:rPr>
      </w:pPr>
    </w:p>
    <w:p w14:paraId="64CE9268" w14:textId="77777777" w:rsidR="00C73EE1" w:rsidRDefault="00C73EE1" w:rsidP="007B1721">
      <w:pPr>
        <w:rPr>
          <w:rFonts w:ascii="Helvetica Neue" w:hAnsi="Helvetica Neue"/>
          <w:bCs/>
          <w:color w:val="000000"/>
        </w:rPr>
      </w:pPr>
    </w:p>
    <w:p w14:paraId="449CC709" w14:textId="07BD2E57" w:rsidR="00C73EE1" w:rsidRPr="00C73EE1" w:rsidRDefault="00C73EE1" w:rsidP="00C73EE1">
      <w:pPr>
        <w:pStyle w:val="ListParagraph"/>
        <w:numPr>
          <w:ilvl w:val="0"/>
          <w:numId w:val="22"/>
        </w:numPr>
        <w:rPr>
          <w:rFonts w:ascii="Helvetica Neue" w:hAnsi="Helvetica Neue"/>
          <w:bCs/>
          <w:color w:val="000000"/>
        </w:rPr>
      </w:pPr>
    </w:p>
    <w:sectPr w:rsidR="00C73EE1" w:rsidRPr="00C73EE1" w:rsidSect="00AF5EEE">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0"/>
  </w:num>
  <w:num w:numId="2" w16cid:durableId="1866626257">
    <w:abstractNumId w:val="16"/>
  </w:num>
  <w:num w:numId="3" w16cid:durableId="634338138">
    <w:abstractNumId w:val="6"/>
  </w:num>
  <w:num w:numId="4" w16cid:durableId="5523532">
    <w:abstractNumId w:val="5"/>
  </w:num>
  <w:num w:numId="5" w16cid:durableId="743184216">
    <w:abstractNumId w:val="4"/>
  </w:num>
  <w:num w:numId="6" w16cid:durableId="627515208">
    <w:abstractNumId w:val="8"/>
  </w:num>
  <w:num w:numId="7" w16cid:durableId="655888550">
    <w:abstractNumId w:val="21"/>
  </w:num>
  <w:num w:numId="8" w16cid:durableId="1475878815">
    <w:abstractNumId w:val="14"/>
  </w:num>
  <w:num w:numId="9" w16cid:durableId="821118140">
    <w:abstractNumId w:val="3"/>
  </w:num>
  <w:num w:numId="10" w16cid:durableId="1370959107">
    <w:abstractNumId w:val="18"/>
  </w:num>
  <w:num w:numId="11" w16cid:durableId="926764833">
    <w:abstractNumId w:val="20"/>
  </w:num>
  <w:num w:numId="12" w16cid:durableId="749346668">
    <w:abstractNumId w:val="7"/>
  </w:num>
  <w:num w:numId="13" w16cid:durableId="1308557444">
    <w:abstractNumId w:val="19"/>
  </w:num>
  <w:num w:numId="14" w16cid:durableId="1888370732">
    <w:abstractNumId w:val="2"/>
  </w:num>
  <w:num w:numId="15" w16cid:durableId="1005091887">
    <w:abstractNumId w:val="17"/>
  </w:num>
  <w:num w:numId="16" w16cid:durableId="2090619237">
    <w:abstractNumId w:val="12"/>
  </w:num>
  <w:num w:numId="17" w16cid:durableId="1951280973">
    <w:abstractNumId w:val="13"/>
  </w:num>
  <w:num w:numId="18" w16cid:durableId="1552383241">
    <w:abstractNumId w:val="1"/>
  </w:num>
  <w:num w:numId="19" w16cid:durableId="1837762015">
    <w:abstractNumId w:val="15"/>
  </w:num>
  <w:num w:numId="20" w16cid:durableId="1343167204">
    <w:abstractNumId w:val="11"/>
  </w:num>
  <w:num w:numId="21" w16cid:durableId="1873419864">
    <w:abstractNumId w:val="9"/>
  </w:num>
  <w:num w:numId="22" w16cid:durableId="152694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F7B"/>
    <w:rsid w:val="000403A8"/>
    <w:rsid w:val="00041664"/>
    <w:rsid w:val="0006603F"/>
    <w:rsid w:val="0006745F"/>
    <w:rsid w:val="0007253F"/>
    <w:rsid w:val="00072827"/>
    <w:rsid w:val="00077327"/>
    <w:rsid w:val="00083647"/>
    <w:rsid w:val="00084CD4"/>
    <w:rsid w:val="00094381"/>
    <w:rsid w:val="000A519D"/>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B8C"/>
    <w:rsid w:val="00105FB4"/>
    <w:rsid w:val="00112A56"/>
    <w:rsid w:val="0011500A"/>
    <w:rsid w:val="001210B8"/>
    <w:rsid w:val="00127868"/>
    <w:rsid w:val="00132D4E"/>
    <w:rsid w:val="00134F92"/>
    <w:rsid w:val="001405F9"/>
    <w:rsid w:val="00147AB8"/>
    <w:rsid w:val="00160C4E"/>
    <w:rsid w:val="00163F42"/>
    <w:rsid w:val="001862FF"/>
    <w:rsid w:val="001864E0"/>
    <w:rsid w:val="001910C0"/>
    <w:rsid w:val="00192941"/>
    <w:rsid w:val="0019674E"/>
    <w:rsid w:val="001A24FF"/>
    <w:rsid w:val="001B06B2"/>
    <w:rsid w:val="001B11DE"/>
    <w:rsid w:val="001B368E"/>
    <w:rsid w:val="001B785B"/>
    <w:rsid w:val="001C01C8"/>
    <w:rsid w:val="001C21A1"/>
    <w:rsid w:val="001C6981"/>
    <w:rsid w:val="001D1041"/>
    <w:rsid w:val="001D7871"/>
    <w:rsid w:val="001E26FA"/>
    <w:rsid w:val="001E617F"/>
    <w:rsid w:val="001F7B0F"/>
    <w:rsid w:val="00203316"/>
    <w:rsid w:val="00221FF8"/>
    <w:rsid w:val="00225189"/>
    <w:rsid w:val="00237925"/>
    <w:rsid w:val="00253311"/>
    <w:rsid w:val="00254BEB"/>
    <w:rsid w:val="00264220"/>
    <w:rsid w:val="002663AF"/>
    <w:rsid w:val="00271262"/>
    <w:rsid w:val="00271B43"/>
    <w:rsid w:val="00283128"/>
    <w:rsid w:val="00283757"/>
    <w:rsid w:val="00296DF5"/>
    <w:rsid w:val="002A41D6"/>
    <w:rsid w:val="002A4F67"/>
    <w:rsid w:val="002A6CEF"/>
    <w:rsid w:val="002B031E"/>
    <w:rsid w:val="002B4919"/>
    <w:rsid w:val="002C0CAB"/>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C1BD6"/>
    <w:rsid w:val="003C6838"/>
    <w:rsid w:val="003D3FDD"/>
    <w:rsid w:val="003E1BE7"/>
    <w:rsid w:val="003E30D6"/>
    <w:rsid w:val="003E538B"/>
    <w:rsid w:val="003E689C"/>
    <w:rsid w:val="003F29E6"/>
    <w:rsid w:val="003F35D8"/>
    <w:rsid w:val="003F41DA"/>
    <w:rsid w:val="00403C43"/>
    <w:rsid w:val="004108B2"/>
    <w:rsid w:val="00411428"/>
    <w:rsid w:val="00412D6D"/>
    <w:rsid w:val="00413680"/>
    <w:rsid w:val="00413F48"/>
    <w:rsid w:val="00414FE4"/>
    <w:rsid w:val="00433773"/>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5146B3"/>
    <w:rsid w:val="0052347E"/>
    <w:rsid w:val="00533E53"/>
    <w:rsid w:val="005365D9"/>
    <w:rsid w:val="00543971"/>
    <w:rsid w:val="00543A58"/>
    <w:rsid w:val="005452D2"/>
    <w:rsid w:val="0055111F"/>
    <w:rsid w:val="00554F8B"/>
    <w:rsid w:val="00571658"/>
    <w:rsid w:val="00581CE2"/>
    <w:rsid w:val="00581FE9"/>
    <w:rsid w:val="00593861"/>
    <w:rsid w:val="00596E34"/>
    <w:rsid w:val="005A7820"/>
    <w:rsid w:val="005B0AAC"/>
    <w:rsid w:val="005B1DBB"/>
    <w:rsid w:val="005B4256"/>
    <w:rsid w:val="005D5A00"/>
    <w:rsid w:val="005D7BF7"/>
    <w:rsid w:val="005E2664"/>
    <w:rsid w:val="005F6E0D"/>
    <w:rsid w:val="00607FEF"/>
    <w:rsid w:val="006112C1"/>
    <w:rsid w:val="00612184"/>
    <w:rsid w:val="00612C4B"/>
    <w:rsid w:val="0061395A"/>
    <w:rsid w:val="00624DEE"/>
    <w:rsid w:val="00625655"/>
    <w:rsid w:val="00630781"/>
    <w:rsid w:val="0064593B"/>
    <w:rsid w:val="00645E3B"/>
    <w:rsid w:val="0065202C"/>
    <w:rsid w:val="006537C4"/>
    <w:rsid w:val="00660FE5"/>
    <w:rsid w:val="00662DEE"/>
    <w:rsid w:val="00664F3D"/>
    <w:rsid w:val="006663B1"/>
    <w:rsid w:val="00667E5D"/>
    <w:rsid w:val="0068299E"/>
    <w:rsid w:val="006917B4"/>
    <w:rsid w:val="0069390E"/>
    <w:rsid w:val="006A0613"/>
    <w:rsid w:val="006A4FBA"/>
    <w:rsid w:val="006B3833"/>
    <w:rsid w:val="006D2FBB"/>
    <w:rsid w:val="006D45A1"/>
    <w:rsid w:val="006D48D9"/>
    <w:rsid w:val="006D7835"/>
    <w:rsid w:val="006F0888"/>
    <w:rsid w:val="006F28B6"/>
    <w:rsid w:val="006F3734"/>
    <w:rsid w:val="00701C33"/>
    <w:rsid w:val="007027A8"/>
    <w:rsid w:val="00705DD0"/>
    <w:rsid w:val="00721E0E"/>
    <w:rsid w:val="0072426E"/>
    <w:rsid w:val="00736696"/>
    <w:rsid w:val="00745BD0"/>
    <w:rsid w:val="00751302"/>
    <w:rsid w:val="00756AB9"/>
    <w:rsid w:val="007613DA"/>
    <w:rsid w:val="00772322"/>
    <w:rsid w:val="00793160"/>
    <w:rsid w:val="007958A1"/>
    <w:rsid w:val="00796D2D"/>
    <w:rsid w:val="007A0B01"/>
    <w:rsid w:val="007A0D7E"/>
    <w:rsid w:val="007B1721"/>
    <w:rsid w:val="007B5296"/>
    <w:rsid w:val="007C0184"/>
    <w:rsid w:val="007C560B"/>
    <w:rsid w:val="007E0EAD"/>
    <w:rsid w:val="007E1A26"/>
    <w:rsid w:val="008023E8"/>
    <w:rsid w:val="00804E49"/>
    <w:rsid w:val="00813D55"/>
    <w:rsid w:val="00816381"/>
    <w:rsid w:val="00832135"/>
    <w:rsid w:val="00840E71"/>
    <w:rsid w:val="008464A9"/>
    <w:rsid w:val="00855FB0"/>
    <w:rsid w:val="00857D76"/>
    <w:rsid w:val="008663F4"/>
    <w:rsid w:val="00880288"/>
    <w:rsid w:val="0088228F"/>
    <w:rsid w:val="008911BE"/>
    <w:rsid w:val="008911F5"/>
    <w:rsid w:val="0089149C"/>
    <w:rsid w:val="00894493"/>
    <w:rsid w:val="00897666"/>
    <w:rsid w:val="008A20A1"/>
    <w:rsid w:val="008B05A0"/>
    <w:rsid w:val="008B32AD"/>
    <w:rsid w:val="008C5BF7"/>
    <w:rsid w:val="008D169A"/>
    <w:rsid w:val="008E3C2B"/>
    <w:rsid w:val="008F4387"/>
    <w:rsid w:val="0090604E"/>
    <w:rsid w:val="0092018B"/>
    <w:rsid w:val="00925D0B"/>
    <w:rsid w:val="0092785C"/>
    <w:rsid w:val="00930189"/>
    <w:rsid w:val="009341FB"/>
    <w:rsid w:val="0093519B"/>
    <w:rsid w:val="0094061E"/>
    <w:rsid w:val="009465ED"/>
    <w:rsid w:val="009507AA"/>
    <w:rsid w:val="00960A25"/>
    <w:rsid w:val="009711EB"/>
    <w:rsid w:val="00972C1D"/>
    <w:rsid w:val="009858F3"/>
    <w:rsid w:val="009901A5"/>
    <w:rsid w:val="00992F53"/>
    <w:rsid w:val="009A2410"/>
    <w:rsid w:val="009B3678"/>
    <w:rsid w:val="009C4D5C"/>
    <w:rsid w:val="009D2214"/>
    <w:rsid w:val="009D2548"/>
    <w:rsid w:val="009F525A"/>
    <w:rsid w:val="00A00E99"/>
    <w:rsid w:val="00A02A9A"/>
    <w:rsid w:val="00A04BAD"/>
    <w:rsid w:val="00A04F8E"/>
    <w:rsid w:val="00A073F4"/>
    <w:rsid w:val="00A10E44"/>
    <w:rsid w:val="00A1644B"/>
    <w:rsid w:val="00A17387"/>
    <w:rsid w:val="00A22259"/>
    <w:rsid w:val="00A22E68"/>
    <w:rsid w:val="00A30E1C"/>
    <w:rsid w:val="00A310A8"/>
    <w:rsid w:val="00A313EE"/>
    <w:rsid w:val="00A338B6"/>
    <w:rsid w:val="00A50976"/>
    <w:rsid w:val="00A53CE5"/>
    <w:rsid w:val="00A7656F"/>
    <w:rsid w:val="00A839C1"/>
    <w:rsid w:val="00A87910"/>
    <w:rsid w:val="00AA16F5"/>
    <w:rsid w:val="00AA4D26"/>
    <w:rsid w:val="00AB4868"/>
    <w:rsid w:val="00AB7BCF"/>
    <w:rsid w:val="00AC54D2"/>
    <w:rsid w:val="00AD4F56"/>
    <w:rsid w:val="00AD670F"/>
    <w:rsid w:val="00AD6875"/>
    <w:rsid w:val="00AE0ADC"/>
    <w:rsid w:val="00AE0F50"/>
    <w:rsid w:val="00AE14A1"/>
    <w:rsid w:val="00AE5E02"/>
    <w:rsid w:val="00AF11FD"/>
    <w:rsid w:val="00AF5EEE"/>
    <w:rsid w:val="00B31EF7"/>
    <w:rsid w:val="00B32E9C"/>
    <w:rsid w:val="00B33E1D"/>
    <w:rsid w:val="00B44991"/>
    <w:rsid w:val="00B44B40"/>
    <w:rsid w:val="00B477DE"/>
    <w:rsid w:val="00B5566B"/>
    <w:rsid w:val="00B574E5"/>
    <w:rsid w:val="00B61DC4"/>
    <w:rsid w:val="00B662F1"/>
    <w:rsid w:val="00B70F61"/>
    <w:rsid w:val="00B73334"/>
    <w:rsid w:val="00B77B51"/>
    <w:rsid w:val="00B80E4E"/>
    <w:rsid w:val="00B945CC"/>
    <w:rsid w:val="00B97724"/>
    <w:rsid w:val="00B977EF"/>
    <w:rsid w:val="00BA0B93"/>
    <w:rsid w:val="00BA1CFD"/>
    <w:rsid w:val="00BB6FBA"/>
    <w:rsid w:val="00BF32F8"/>
    <w:rsid w:val="00BF5FB1"/>
    <w:rsid w:val="00BF7BE5"/>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262A"/>
    <w:rsid w:val="00C93DF7"/>
    <w:rsid w:val="00C94D0B"/>
    <w:rsid w:val="00CA0A60"/>
    <w:rsid w:val="00CA5986"/>
    <w:rsid w:val="00CB11F4"/>
    <w:rsid w:val="00CC6D06"/>
    <w:rsid w:val="00CD0228"/>
    <w:rsid w:val="00CD74C6"/>
    <w:rsid w:val="00CE74E0"/>
    <w:rsid w:val="00CE7773"/>
    <w:rsid w:val="00CF0E99"/>
    <w:rsid w:val="00CF2D11"/>
    <w:rsid w:val="00CF41B9"/>
    <w:rsid w:val="00CF5BEA"/>
    <w:rsid w:val="00D2029F"/>
    <w:rsid w:val="00D26B9B"/>
    <w:rsid w:val="00D32400"/>
    <w:rsid w:val="00D52BA9"/>
    <w:rsid w:val="00D53ACA"/>
    <w:rsid w:val="00D55B47"/>
    <w:rsid w:val="00D57A9D"/>
    <w:rsid w:val="00D63117"/>
    <w:rsid w:val="00D64475"/>
    <w:rsid w:val="00D65509"/>
    <w:rsid w:val="00D663A1"/>
    <w:rsid w:val="00D726D5"/>
    <w:rsid w:val="00D86DE9"/>
    <w:rsid w:val="00DA023F"/>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52AE"/>
    <w:rsid w:val="00E37254"/>
    <w:rsid w:val="00E424A7"/>
    <w:rsid w:val="00E43207"/>
    <w:rsid w:val="00E45C2A"/>
    <w:rsid w:val="00E4793F"/>
    <w:rsid w:val="00E60BDE"/>
    <w:rsid w:val="00E63184"/>
    <w:rsid w:val="00E706BA"/>
    <w:rsid w:val="00E718EF"/>
    <w:rsid w:val="00E72D9F"/>
    <w:rsid w:val="00E75EE2"/>
    <w:rsid w:val="00E80573"/>
    <w:rsid w:val="00E81476"/>
    <w:rsid w:val="00E86E35"/>
    <w:rsid w:val="00E9323D"/>
    <w:rsid w:val="00EA6504"/>
    <w:rsid w:val="00EA67FB"/>
    <w:rsid w:val="00EA6885"/>
    <w:rsid w:val="00EA7A59"/>
    <w:rsid w:val="00EB1A91"/>
    <w:rsid w:val="00EE3361"/>
    <w:rsid w:val="00F007E2"/>
    <w:rsid w:val="00F02071"/>
    <w:rsid w:val="00F020E9"/>
    <w:rsid w:val="00F06054"/>
    <w:rsid w:val="00F13EA2"/>
    <w:rsid w:val="00F26165"/>
    <w:rsid w:val="00F26266"/>
    <w:rsid w:val="00F3132A"/>
    <w:rsid w:val="00F327E5"/>
    <w:rsid w:val="00F35681"/>
    <w:rsid w:val="00F444DB"/>
    <w:rsid w:val="00F45A1F"/>
    <w:rsid w:val="00F47AD5"/>
    <w:rsid w:val="00F54BFD"/>
    <w:rsid w:val="00F6699F"/>
    <w:rsid w:val="00F764B6"/>
    <w:rsid w:val="00F9068E"/>
    <w:rsid w:val="00F91CF4"/>
    <w:rsid w:val="00F97B6E"/>
    <w:rsid w:val="00FA341E"/>
    <w:rsid w:val="00FA5618"/>
    <w:rsid w:val="00FC0898"/>
    <w:rsid w:val="00FC12E7"/>
    <w:rsid w:val="00FD06DD"/>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1127</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186</cp:revision>
  <cp:lastPrinted>2024-03-09T17:50:00Z</cp:lastPrinted>
  <dcterms:created xsi:type="dcterms:W3CDTF">2019-02-22T20:06:00Z</dcterms:created>
  <dcterms:modified xsi:type="dcterms:W3CDTF">2024-05-11T18:09:00Z</dcterms:modified>
</cp:coreProperties>
</file>