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9003F5" w:rsidRDefault="00000000">
      <w:pPr>
        <w:pStyle w:val="Title"/>
      </w:pPr>
      <w:r>
        <w:t xml:space="preserve">      Between Passover &amp; Gethsemane</w:t>
      </w:r>
    </w:p>
    <w:p w14:paraId="00000002" w14:textId="77777777" w:rsidR="009003F5" w:rsidRDefault="00000000">
      <w:pPr>
        <w:rPr>
          <w:sz w:val="24"/>
          <w:szCs w:val="24"/>
        </w:rPr>
      </w:pPr>
      <w:r>
        <w:rPr>
          <w:sz w:val="24"/>
          <w:szCs w:val="24"/>
        </w:rPr>
        <w:t>The Song of the Redeemer: Obedience and Hope in the Midst of Trials</w:t>
      </w:r>
      <w:r>
        <w:rPr>
          <w:sz w:val="24"/>
          <w:szCs w:val="24"/>
        </w:rPr>
        <w:br/>
      </w:r>
    </w:p>
    <w:p w14:paraId="00000003" w14:textId="77777777" w:rsidR="009003F5" w:rsidRDefault="00000000">
      <w:pPr>
        <w:rPr>
          <w:sz w:val="24"/>
          <w:szCs w:val="24"/>
        </w:rPr>
      </w:pPr>
      <w:r>
        <w:rPr>
          <w:i/>
          <w:iCs/>
          <w:sz w:val="24"/>
          <w:szCs w:val="24"/>
        </w:rPr>
        <w:t>Then they sang a hymn and went out to the Mount of Olives.</w:t>
      </w:r>
      <w:r>
        <w:rPr>
          <w:sz w:val="24"/>
          <w:szCs w:val="24"/>
        </w:rPr>
        <w:t xml:space="preserve"> Matthew 26:30 NLT </w:t>
      </w:r>
    </w:p>
    <w:p w14:paraId="00000004" w14:textId="77777777" w:rsidR="009003F5" w:rsidRDefault="00000000">
      <w:pPr>
        <w:rPr>
          <w:sz w:val="24"/>
          <w:szCs w:val="24"/>
        </w:rPr>
      </w:pPr>
      <w:r>
        <w:rPr>
          <w:sz w:val="24"/>
          <w:szCs w:val="24"/>
        </w:rPr>
        <w:t>Main Idea: Jesus chose to sing in the midst of coming suffering. His song shows us how to respond in our own trials.</w:t>
      </w:r>
      <w:r>
        <w:rPr>
          <w:sz w:val="24"/>
          <w:szCs w:val="24"/>
        </w:rPr>
        <w:br/>
      </w:r>
    </w:p>
    <w:p w14:paraId="00000005" w14:textId="77777777" w:rsidR="009003F5" w:rsidRDefault="00000000">
      <w:pPr>
        <w:pStyle w:val="Heading2"/>
      </w:pPr>
      <w:r>
        <w:t>The Song Before the Suffering (Hallel)</w:t>
      </w:r>
    </w:p>
    <w:p w14:paraId="00000006" w14:textId="77777777" w:rsidR="009003F5" w:rsidRDefault="009003F5"/>
    <w:p w14:paraId="00000007" w14:textId="77777777" w:rsidR="009003F5" w:rsidRDefault="00000000">
      <w:pPr>
        <w:pStyle w:val="Heading2"/>
      </w:pPr>
      <w:r>
        <w:t>Principle #1 — Singing was Obedience.</w:t>
      </w:r>
    </w:p>
    <w:p w14:paraId="00000008" w14:textId="77777777" w:rsidR="009003F5" w:rsidRDefault="009003F5"/>
    <w:p w14:paraId="00000009" w14:textId="77777777" w:rsidR="009003F5" w:rsidRDefault="009003F5"/>
    <w:p w14:paraId="0000000A" w14:textId="77777777" w:rsidR="009003F5" w:rsidRDefault="00000000">
      <w:pPr>
        <w:pStyle w:val="Heading2"/>
      </w:pPr>
      <w:r>
        <w:t>Principle #2 — Singing did not cancel His humanity.</w:t>
      </w:r>
    </w:p>
    <w:p w14:paraId="0000000B" w14:textId="77777777" w:rsidR="009003F5" w:rsidRDefault="009003F5"/>
    <w:p w14:paraId="0000000C" w14:textId="77777777" w:rsidR="009003F5" w:rsidRDefault="009003F5">
      <w:pPr>
        <w:pStyle w:val="Heading2"/>
      </w:pPr>
    </w:p>
    <w:p w14:paraId="0000000D" w14:textId="77777777" w:rsidR="009003F5" w:rsidRDefault="00000000">
      <w:pPr>
        <w:pStyle w:val="Heading2"/>
      </w:pPr>
      <w:r>
        <w:t>Principle #3 — Two spiritual disciplines in the trial</w:t>
      </w:r>
      <w:r>
        <w:br/>
        <w:t xml:space="preserve">   1. Sing</w:t>
      </w:r>
    </w:p>
    <w:p w14:paraId="0000000E" w14:textId="77777777" w:rsidR="009003F5" w:rsidRDefault="00000000">
      <w:pPr>
        <w:pStyle w:val="Heading2"/>
      </w:pPr>
      <w:r>
        <w:t xml:space="preserve">   2. Pray</w:t>
      </w:r>
    </w:p>
    <w:p w14:paraId="0000000F" w14:textId="77777777" w:rsidR="009003F5" w:rsidRDefault="009003F5"/>
    <w:p w14:paraId="00000010" w14:textId="77777777" w:rsidR="009003F5" w:rsidRDefault="00000000">
      <w:pPr>
        <w:pStyle w:val="Heading2"/>
      </w:pPr>
      <w:r>
        <w:t>Personal Reflection — What is my current “Gethsemane”?</w:t>
      </w:r>
    </w:p>
    <w:p w14:paraId="00000011" w14:textId="77777777" w:rsidR="009003F5" w:rsidRDefault="009003F5"/>
    <w:p w14:paraId="00000012" w14:textId="77777777" w:rsidR="009003F5" w:rsidRDefault="009003F5"/>
    <w:p w14:paraId="00000013" w14:textId="77777777" w:rsidR="009003F5" w:rsidRDefault="00000000">
      <w:pPr>
        <w:pStyle w:val="Heading2"/>
      </w:pPr>
      <w:r>
        <w:t>Gospel Truth</w:t>
      </w:r>
    </w:p>
    <w:p w14:paraId="00000014" w14:textId="77777777" w:rsidR="009003F5" w:rsidRDefault="009003F5"/>
    <w:p w14:paraId="00000015" w14:textId="77777777" w:rsidR="009003F5" w:rsidRDefault="009003F5"/>
    <w:p w14:paraId="00000016" w14:textId="77777777" w:rsidR="009003F5" w:rsidRDefault="00000000">
      <w:pPr>
        <w:pStyle w:val="Heading2"/>
      </w:pPr>
      <w:r>
        <w:t>Response — What is God inviting me to do today?</w:t>
      </w:r>
    </w:p>
    <w:p w14:paraId="00000017" w14:textId="77777777" w:rsidR="009003F5" w:rsidRDefault="009003F5"/>
    <w:p w14:paraId="1DDC252A" w14:textId="77777777" w:rsidR="000C47F4" w:rsidRDefault="000C47F4"/>
    <w:sectPr w:rsidR="000C47F4" w:rsidSect="000C47F4">
      <w:pgSz w:w="12240" w:h="15840"/>
      <w:pgMar w:top="1152" w:right="1800" w:bottom="1152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" w:fontKey="{6736A1D6-EB60-CE43-9CD4-733ECC1649D2}"/>
    <w:embedItalic r:id="rId2" w:fontKey="{8317500E-50AC-3048-B381-EF096FBE745D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3" w:fontKey="{5939B011-DAD9-AD46-9ECA-2238EB246C4C}"/>
    <w:embedBold r:id="rId4" w:fontKey="{A4422FFA-954C-6C40-BA45-6C6E276C8744}"/>
    <w:embedItalic r:id="rId5" w:fontKey="{D86B439D-FFA9-F04C-A680-C1CBA0E0B98F}"/>
    <w:embedBoldItalic r:id="rId6" w:fontKey="{B2B5EA91-A8B2-9B4C-875B-7A1B365615D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7" w:fontKey="{5DB85AA5-022B-9D4F-BBA2-EC6B34D5EB8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3F5"/>
    <w:rsid w:val="000C47F4"/>
    <w:rsid w:val="002D23BA"/>
    <w:rsid w:val="00900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DCA252"/>
  <w15:docId w15:val="{172F8510-9216-3541-AC8E-72DF95D66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e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rPr>
      <w:rFonts w:ascii="Calibri" w:eastAsia="Calibri" w:hAnsi="Calibri" w:cs="Calibri"/>
      <w:i/>
      <w:iCs/>
      <w:color w:val="4F81BD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cS8W+J+aizrFq8M4lZa5WWrPvg==">CgMxLjA4AHIhMVNUbE1aTlBhUWhpX1VyeVhtZ1VXZW5pUDY2cUNIclh6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542</Characters>
  <Application>Microsoft Office Word</Application>
  <DocSecurity>0</DocSecurity>
  <Lines>15</Lines>
  <Paragraphs>8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Bryan Andrews</cp:lastModifiedBy>
  <cp:revision>2</cp:revision>
  <dcterms:created xsi:type="dcterms:W3CDTF">2026-04-25T15:51:00Z</dcterms:created>
  <dcterms:modified xsi:type="dcterms:W3CDTF">2026-04-25T15:59:00Z</dcterms:modified>
</cp:coreProperties>
</file>